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31FB2" w14:textId="2AA15F6F" w:rsidR="00383EB7" w:rsidRDefault="00383EB7" w:rsidP="00383EB7">
      <w:r>
        <w:rPr>
          <w:noProof/>
        </w:rPr>
        <w:drawing>
          <wp:anchor distT="0" distB="0" distL="114300" distR="114300" simplePos="0" relativeHeight="251658240" behindDoc="0" locked="0" layoutInCell="1" allowOverlap="1" wp14:anchorId="4F3C8E38" wp14:editId="4B53C95C">
            <wp:simplePos x="0" y="0"/>
            <wp:positionH relativeFrom="column">
              <wp:posOffset>-344805</wp:posOffset>
            </wp:positionH>
            <wp:positionV relativeFrom="paragraph">
              <wp:posOffset>-238125</wp:posOffset>
            </wp:positionV>
            <wp:extent cx="6300470" cy="3865880"/>
            <wp:effectExtent l="0" t="0" r="0" b="0"/>
            <wp:wrapNone/>
            <wp:docPr id="3977723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72391" name="Picture 3977723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470" cy="3865880"/>
                    </a:xfrm>
                    <a:prstGeom prst="rect">
                      <a:avLst/>
                    </a:prstGeom>
                  </pic:spPr>
                </pic:pic>
              </a:graphicData>
            </a:graphic>
          </wp:anchor>
        </w:drawing>
      </w:r>
    </w:p>
    <w:p w14:paraId="433ED14C" w14:textId="5D308D16" w:rsidR="00383EB7" w:rsidRDefault="00383EB7" w:rsidP="00383EB7"/>
    <w:p w14:paraId="29AA37A8" w14:textId="00DCDEC9" w:rsidR="00383EB7" w:rsidRDefault="00383EB7" w:rsidP="00383EB7"/>
    <w:p w14:paraId="784E9EF9" w14:textId="74E0042F" w:rsidR="002623D9" w:rsidRPr="00B120A6" w:rsidRDefault="002623D9" w:rsidP="00383EB7">
      <w:r w:rsidRPr="00B120A6">
        <w:t xml:space="preserve">                                                                                         </w:t>
      </w:r>
    </w:p>
    <w:sdt>
      <w:sdtPr>
        <w:id w:val="-2116362079"/>
        <w:docPartObj>
          <w:docPartGallery w:val="Cover Pages"/>
          <w:docPartUnique/>
        </w:docPartObj>
      </w:sdtPr>
      <w:sdtContent>
        <w:p w14:paraId="42377692" w14:textId="06C2B071" w:rsidR="00A01348" w:rsidRDefault="00A01348" w:rsidP="00383EB7"/>
        <w:p w14:paraId="2ABDE864" w14:textId="77777777" w:rsidR="00351A9A" w:rsidRDefault="00351A9A" w:rsidP="00383EB7"/>
        <w:p w14:paraId="385801D3" w14:textId="77777777" w:rsidR="003626ED" w:rsidRDefault="003626ED" w:rsidP="00383EB7"/>
        <w:p w14:paraId="066EF129" w14:textId="77777777" w:rsidR="003626ED" w:rsidRDefault="003626ED" w:rsidP="00383EB7"/>
        <w:p w14:paraId="001A4A0D" w14:textId="77777777" w:rsidR="003626ED" w:rsidRDefault="003626ED" w:rsidP="00383EB7"/>
        <w:p w14:paraId="4F621D6D" w14:textId="77777777" w:rsidR="003626ED" w:rsidRDefault="003626ED" w:rsidP="00383EB7"/>
        <w:p w14:paraId="2E8528F9" w14:textId="77777777" w:rsidR="003626ED" w:rsidRDefault="003626ED" w:rsidP="00383EB7"/>
        <w:p w14:paraId="18325DDC" w14:textId="77777777" w:rsidR="003626ED" w:rsidRDefault="003626ED" w:rsidP="00383EB7"/>
        <w:p w14:paraId="56DE3578" w14:textId="77777777" w:rsidR="003626ED" w:rsidRDefault="003626ED" w:rsidP="00383EB7"/>
        <w:p w14:paraId="59AC2246" w14:textId="77777777" w:rsidR="003626ED" w:rsidRDefault="003626ED" w:rsidP="00383EB7"/>
        <w:p w14:paraId="46BEFE97" w14:textId="77777777" w:rsidR="003626ED" w:rsidRDefault="003626ED" w:rsidP="00383EB7"/>
        <w:p w14:paraId="4940AE3E" w14:textId="77777777" w:rsidR="003626ED" w:rsidRDefault="003626ED" w:rsidP="00383EB7"/>
        <w:p w14:paraId="501A75A6" w14:textId="77777777" w:rsidR="00383EB7" w:rsidRDefault="00383EB7" w:rsidP="00383EB7"/>
        <w:p w14:paraId="2CBB67D7" w14:textId="77777777" w:rsidR="00383EB7" w:rsidRDefault="00383EB7" w:rsidP="00383EB7"/>
        <w:p w14:paraId="7BD83D84" w14:textId="77777777" w:rsidR="00383EB7" w:rsidRDefault="00383EB7" w:rsidP="00383EB7"/>
        <w:p w14:paraId="3996109B" w14:textId="77777777" w:rsidR="00383EB7" w:rsidRDefault="00383EB7" w:rsidP="00383EB7"/>
        <w:p w14:paraId="40BA4F25" w14:textId="77777777" w:rsidR="00383EB7" w:rsidRDefault="00383EB7" w:rsidP="00383EB7"/>
        <w:p w14:paraId="79570B3C" w14:textId="77777777" w:rsidR="00383EB7" w:rsidRDefault="00383EB7" w:rsidP="00383EB7"/>
        <w:p w14:paraId="52E48623" w14:textId="77777777" w:rsidR="003626ED" w:rsidRPr="00B120A6" w:rsidRDefault="003626ED" w:rsidP="00383EB7"/>
        <w:p w14:paraId="3C2E279D" w14:textId="549D082F" w:rsidR="00A01348" w:rsidRPr="006B1D03" w:rsidRDefault="00B120A6" w:rsidP="00383EB7">
          <w:pPr>
            <w:pStyle w:val="Heading1"/>
          </w:pPr>
          <w:r w:rsidRPr="006B1D03">
            <w:t>CONSORTIUM</w:t>
          </w:r>
          <w:r w:rsidR="00A01348" w:rsidRPr="006B1D03">
            <w:t xml:space="preserve"> MEETING</w:t>
          </w:r>
        </w:p>
        <w:p w14:paraId="1609056E" w14:textId="77777777" w:rsidR="003B5E69" w:rsidRDefault="003B5E69" w:rsidP="00383EB7"/>
        <w:p w14:paraId="51B29204" w14:textId="285312E8" w:rsidR="00A01348" w:rsidRPr="006B1D03" w:rsidRDefault="00A01348" w:rsidP="00383EB7">
          <w:pPr>
            <w:pStyle w:val="Heading2"/>
          </w:pPr>
          <w:r w:rsidRPr="006B1D03">
            <w:t>North Adriatic Hydrogen Valley</w:t>
          </w:r>
        </w:p>
        <w:p w14:paraId="65BD8948" w14:textId="77777777" w:rsidR="00C37C8E" w:rsidRDefault="00C37C8E" w:rsidP="00383EB7"/>
        <w:p w14:paraId="29294CE5" w14:textId="77777777" w:rsidR="006B1D03" w:rsidRPr="003B5E69" w:rsidRDefault="006B1D03" w:rsidP="00383EB7"/>
        <w:p w14:paraId="0EFAFABB" w14:textId="77777777" w:rsidR="00D47A83" w:rsidRDefault="00D47A83" w:rsidP="00383EB7">
          <w:pPr>
            <w:pStyle w:val="Heading3"/>
          </w:pPr>
        </w:p>
        <w:p w14:paraId="4A989771" w14:textId="13F71431" w:rsidR="00A01348" w:rsidRPr="006B1D03" w:rsidRDefault="00A1454C" w:rsidP="00383EB7">
          <w:pPr>
            <w:pStyle w:val="Heading3"/>
          </w:pPr>
          <w:r>
            <w:t>Rijeka</w:t>
          </w:r>
          <w:r w:rsidR="00A01348" w:rsidRPr="006B1D03">
            <w:t>, 2</w:t>
          </w:r>
          <w:r w:rsidR="00B120A6" w:rsidRPr="006B1D03">
            <w:t>3</w:t>
          </w:r>
          <w:r w:rsidR="00B120A6" w:rsidRPr="00A1454C">
            <w:rPr>
              <w:vertAlign w:val="superscript"/>
            </w:rPr>
            <w:t>rd</w:t>
          </w:r>
          <w:r w:rsidR="00B120A6" w:rsidRPr="006B1D03">
            <w:t xml:space="preserve"> </w:t>
          </w:r>
          <w:r>
            <w:t xml:space="preserve">- </w:t>
          </w:r>
          <w:r w:rsidR="00B120A6" w:rsidRPr="006B1D03">
            <w:t xml:space="preserve">24th </w:t>
          </w:r>
          <w:r w:rsidR="00A01348" w:rsidRPr="006B1D03">
            <w:t>September 202</w:t>
          </w:r>
          <w:r w:rsidR="00B120A6" w:rsidRPr="006B1D03">
            <w:t>4</w:t>
          </w:r>
        </w:p>
        <w:p w14:paraId="709EFE83" w14:textId="77777777" w:rsidR="008C3CAC" w:rsidRDefault="008C3CAC" w:rsidP="00383EB7">
          <w:pPr>
            <w:rPr>
              <w:noProof/>
              <w:lang w:eastAsia="sl-SI"/>
            </w:rPr>
          </w:pPr>
        </w:p>
        <w:p w14:paraId="1C9ADBD7" w14:textId="77777777" w:rsidR="008C3CAC" w:rsidRDefault="008C3CAC" w:rsidP="00383EB7">
          <w:pPr>
            <w:rPr>
              <w:noProof/>
              <w:lang w:eastAsia="sl-SI"/>
            </w:rPr>
          </w:pPr>
        </w:p>
        <w:p w14:paraId="018CACF0" w14:textId="77777777" w:rsidR="006B1D03" w:rsidRDefault="006B1D03" w:rsidP="00383EB7">
          <w:pPr>
            <w:rPr>
              <w:noProof/>
              <w:lang w:eastAsia="sl-SI"/>
            </w:rPr>
          </w:pPr>
        </w:p>
        <w:p w14:paraId="1A625146" w14:textId="77777777" w:rsidR="00D47A83" w:rsidRDefault="00D47A83" w:rsidP="00383EB7">
          <w:pPr>
            <w:rPr>
              <w:noProof/>
              <w:lang w:eastAsia="sl-SI"/>
            </w:rPr>
          </w:pPr>
        </w:p>
        <w:p w14:paraId="2058B7D8" w14:textId="77777777" w:rsidR="00D47A83" w:rsidRDefault="00D47A83" w:rsidP="00383EB7">
          <w:pPr>
            <w:rPr>
              <w:noProof/>
              <w:lang w:eastAsia="sl-SI"/>
            </w:rPr>
          </w:pPr>
        </w:p>
        <w:p w14:paraId="194ECC49" w14:textId="77777777" w:rsidR="00D47A83" w:rsidRDefault="00D47A83" w:rsidP="00383EB7">
          <w:pPr>
            <w:rPr>
              <w:noProof/>
              <w:lang w:eastAsia="sl-SI"/>
            </w:rPr>
          </w:pPr>
        </w:p>
        <w:p w14:paraId="37D0E4A4" w14:textId="77777777" w:rsidR="00D47A83" w:rsidRDefault="00D47A83" w:rsidP="00383EB7">
          <w:pPr>
            <w:rPr>
              <w:noProof/>
              <w:lang w:eastAsia="sl-SI"/>
            </w:rPr>
          </w:pPr>
        </w:p>
        <w:p w14:paraId="1A90842B" w14:textId="77777777" w:rsidR="006B1D03" w:rsidRDefault="006B1D03" w:rsidP="00383EB7">
          <w:pPr>
            <w:rPr>
              <w:noProof/>
              <w:lang w:eastAsia="sl-SI"/>
            </w:rPr>
          </w:pPr>
        </w:p>
        <w:p w14:paraId="529B083D" w14:textId="77777777" w:rsidR="006B1D03" w:rsidRDefault="006B1D03" w:rsidP="00383EB7">
          <w:pPr>
            <w:rPr>
              <w:noProof/>
              <w:lang w:eastAsia="sl-SI"/>
            </w:rPr>
          </w:pPr>
        </w:p>
        <w:p w14:paraId="7FE1FE3D" w14:textId="77777777" w:rsidR="006B1D03" w:rsidRDefault="006B1D03" w:rsidP="00383EB7">
          <w:pPr>
            <w:rPr>
              <w:noProof/>
              <w:lang w:eastAsia="sl-SI"/>
            </w:rPr>
          </w:pPr>
        </w:p>
        <w:p w14:paraId="55A98022" w14:textId="77777777" w:rsidR="008C3CAC" w:rsidRPr="003B5E69" w:rsidRDefault="008C3CAC" w:rsidP="00383EB7">
          <w:pPr>
            <w:rPr>
              <w:noProof/>
              <w:lang w:eastAsia="sl-SI"/>
            </w:rPr>
          </w:pPr>
        </w:p>
        <w:p w14:paraId="4FEE3DC9" w14:textId="5F1EC46C" w:rsidR="00A01348" w:rsidRPr="006B1D03" w:rsidRDefault="008C3CAC" w:rsidP="00383EB7">
          <w:pPr>
            <w:pStyle w:val="Heading4"/>
          </w:pPr>
          <w:r w:rsidRPr="006B1D03">
            <w:t>Location</w:t>
          </w:r>
          <w:r w:rsidR="005C2496">
            <w:t>:</w:t>
          </w:r>
        </w:p>
        <w:p w14:paraId="64D7FBDB" w14:textId="6D0C891A" w:rsidR="00A1454C" w:rsidRDefault="00A1454C" w:rsidP="00383EB7">
          <w:pPr>
            <w:rPr>
              <w:b/>
              <w:bCs/>
              <w:noProof/>
              <w:sz w:val="24"/>
              <w:szCs w:val="24"/>
              <w:lang w:eastAsia="sl-SI"/>
            </w:rPr>
          </w:pPr>
          <w:r w:rsidRPr="00A1454C">
            <w:rPr>
              <w:b/>
              <w:bCs/>
              <w:noProof/>
              <w:sz w:val="24"/>
              <w:szCs w:val="24"/>
              <w:lang w:eastAsia="sl-SI"/>
            </w:rPr>
            <w:t xml:space="preserve">UNIRI </w:t>
          </w:r>
          <w:r>
            <w:rPr>
              <w:b/>
              <w:bCs/>
              <w:noProof/>
              <w:sz w:val="24"/>
              <w:szCs w:val="24"/>
              <w:lang w:eastAsia="sl-SI"/>
            </w:rPr>
            <w:t>C</w:t>
          </w:r>
          <w:r w:rsidRPr="00A1454C">
            <w:rPr>
              <w:b/>
              <w:bCs/>
              <w:noProof/>
              <w:sz w:val="24"/>
              <w:szCs w:val="24"/>
              <w:lang w:eastAsia="sl-SI"/>
            </w:rPr>
            <w:t>ampus</w:t>
          </w:r>
          <w:r>
            <w:rPr>
              <w:b/>
              <w:bCs/>
              <w:noProof/>
              <w:sz w:val="24"/>
              <w:szCs w:val="24"/>
              <w:lang w:eastAsia="sl-SI"/>
            </w:rPr>
            <w:t>, Hall 003</w:t>
          </w:r>
        </w:p>
        <w:p w14:paraId="6F7705B9" w14:textId="5C809151" w:rsidR="00A1454C" w:rsidRDefault="00A1454C" w:rsidP="00383EB7">
          <w:pPr>
            <w:rPr>
              <w:b/>
              <w:bCs/>
              <w:noProof/>
              <w:sz w:val="24"/>
              <w:szCs w:val="24"/>
              <w:lang w:eastAsia="sl-SI"/>
            </w:rPr>
          </w:pPr>
          <w:r w:rsidRPr="00A1454C">
            <w:rPr>
              <w:b/>
              <w:bCs/>
              <w:noProof/>
              <w:sz w:val="24"/>
              <w:szCs w:val="24"/>
              <w:lang w:eastAsia="sl-SI"/>
            </w:rPr>
            <w:t>Faculty of civil engineering</w:t>
          </w:r>
          <w:r>
            <w:rPr>
              <w:b/>
              <w:bCs/>
              <w:noProof/>
              <w:sz w:val="24"/>
              <w:szCs w:val="24"/>
              <w:lang w:eastAsia="sl-SI"/>
            </w:rPr>
            <w:t>, University of Rijeka</w:t>
          </w:r>
        </w:p>
        <w:p w14:paraId="5BD90729" w14:textId="5E6EF504" w:rsidR="00A01348" w:rsidRPr="00A1454C" w:rsidRDefault="00A1454C" w:rsidP="00383EB7">
          <w:pPr>
            <w:rPr>
              <w:lang w:val="en-GB"/>
            </w:rPr>
          </w:pPr>
          <w:r w:rsidRPr="00A1454C">
            <w:rPr>
              <w:b/>
              <w:bCs/>
              <w:noProof/>
              <w:sz w:val="24"/>
              <w:szCs w:val="24"/>
              <w:lang w:val="en-GB" w:eastAsia="sl-SI"/>
            </w:rPr>
            <w:t>Ul. Radmile Matejčić 3</w:t>
          </w:r>
          <w:r w:rsidRPr="00A1454C">
            <w:rPr>
              <w:b/>
              <w:bCs/>
              <w:noProof/>
              <w:sz w:val="24"/>
              <w:szCs w:val="24"/>
              <w:lang w:val="en-GB" w:eastAsia="sl-SI"/>
            </w:rPr>
            <w:t>,</w:t>
          </w:r>
          <w:r w:rsidRPr="00A1454C">
            <w:rPr>
              <w:b/>
              <w:bCs/>
              <w:noProof/>
              <w:sz w:val="24"/>
              <w:szCs w:val="24"/>
              <w:lang w:val="en-GB" w:eastAsia="sl-SI"/>
            </w:rPr>
            <w:t xml:space="preserve"> 51000, Rijeka, Croatia</w:t>
          </w:r>
        </w:p>
        <w:p w14:paraId="00A82576" w14:textId="77777777" w:rsidR="00C37C8E" w:rsidRPr="00A1454C" w:rsidRDefault="00C37C8E" w:rsidP="00383EB7">
          <w:pPr>
            <w:rPr>
              <w:lang w:val="en-GB"/>
            </w:rPr>
          </w:pPr>
        </w:p>
        <w:p w14:paraId="2FF4A502" w14:textId="77777777" w:rsidR="00A01348" w:rsidRPr="00A1454C" w:rsidRDefault="00A01348" w:rsidP="00383EB7">
          <w:pPr>
            <w:rPr>
              <w:lang w:val="en-GB"/>
            </w:rPr>
          </w:pPr>
        </w:p>
        <w:p w14:paraId="576B13E5" w14:textId="77777777" w:rsidR="00A01348" w:rsidRPr="00B120A6" w:rsidRDefault="00000000" w:rsidP="00383EB7">
          <w:pPr>
            <w:rPr>
              <w:rFonts w:eastAsia="Times New Roman"/>
              <w:color w:val="252424"/>
            </w:rPr>
          </w:pPr>
        </w:p>
      </w:sdtContent>
    </w:sdt>
    <w:p w14:paraId="02033D7E" w14:textId="77777777" w:rsidR="008C3CAC" w:rsidRDefault="008C3CAC" w:rsidP="00383EB7"/>
    <w:p w14:paraId="1FAF0108" w14:textId="77777777" w:rsidR="008C3CAC" w:rsidRDefault="008C3CAC" w:rsidP="00383EB7"/>
    <w:p w14:paraId="560B8EC2" w14:textId="77777777" w:rsidR="008C3CAC" w:rsidRDefault="008C3CAC" w:rsidP="00383EB7"/>
    <w:p w14:paraId="3E2CAD9A" w14:textId="77777777" w:rsidR="008C3CAC" w:rsidRDefault="008C3CAC" w:rsidP="00383EB7"/>
    <w:p w14:paraId="2D2733B3" w14:textId="77777777" w:rsidR="008C3CAC" w:rsidRDefault="008C3CAC" w:rsidP="00383EB7"/>
    <w:p w14:paraId="42C5700D" w14:textId="530CCD27" w:rsidR="00C37C8E" w:rsidRDefault="00C37C8E" w:rsidP="00383EB7">
      <w:r>
        <w:br w:type="page"/>
      </w:r>
    </w:p>
    <w:p w14:paraId="5EEDFFFA" w14:textId="77777777" w:rsidR="002175AF" w:rsidRPr="001716A9" w:rsidRDefault="002175AF" w:rsidP="00383EB7"/>
    <w:p w14:paraId="5804D614" w14:textId="6D7B69EF" w:rsidR="00A01348" w:rsidRPr="001716A9" w:rsidRDefault="00710B2C" w:rsidP="00383EB7">
      <w:pPr>
        <w:pStyle w:val="Heading2"/>
      </w:pPr>
      <w:r w:rsidRPr="001716A9">
        <w:t xml:space="preserve">DRAFT </w:t>
      </w:r>
      <w:r w:rsidR="00246E00" w:rsidRPr="001716A9">
        <w:t>AGENDA</w:t>
      </w:r>
    </w:p>
    <w:p w14:paraId="6B5AC2EB" w14:textId="77777777" w:rsidR="00383EB7" w:rsidRDefault="00383EB7" w:rsidP="00383EB7">
      <w:pPr>
        <w:pStyle w:val="Heading4"/>
      </w:pPr>
    </w:p>
    <w:p w14:paraId="61F9FF78" w14:textId="03E4609B" w:rsidR="001716A9" w:rsidRDefault="001716A9" w:rsidP="00383EB7">
      <w:pPr>
        <w:pStyle w:val="Heading4"/>
      </w:pPr>
      <w:r w:rsidRPr="006B1D03">
        <w:t>DAY 1</w:t>
      </w:r>
    </w:p>
    <w:p w14:paraId="1403473A" w14:textId="77777777" w:rsidR="00383EB7" w:rsidRPr="00383EB7" w:rsidRDefault="00383EB7" w:rsidP="00383EB7">
      <w:pPr>
        <w:rPr>
          <w:lang w:eastAsia="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386"/>
        <w:gridCol w:w="3090"/>
      </w:tblGrid>
      <w:tr w:rsidR="00A01348" w:rsidRPr="00C37C8E" w14:paraId="357EC212" w14:textId="77777777" w:rsidTr="00A15B6A">
        <w:tc>
          <w:tcPr>
            <w:tcW w:w="846" w:type="dxa"/>
            <w:shd w:val="clear" w:color="auto" w:fill="auto"/>
          </w:tcPr>
          <w:p w14:paraId="2314A9FF" w14:textId="70CA9BAF" w:rsidR="00A01348" w:rsidRPr="003B5E69" w:rsidRDefault="00A01348" w:rsidP="00383EB7">
            <w:r w:rsidRPr="003B5E69">
              <w:t>9:</w:t>
            </w:r>
            <w:r w:rsidR="007A3F3D">
              <w:t>00</w:t>
            </w:r>
            <w:r w:rsidRPr="003B5E69">
              <w:t>-</w:t>
            </w:r>
            <w:r w:rsidR="007A3F3D">
              <w:t>9.45</w:t>
            </w:r>
          </w:p>
        </w:tc>
        <w:tc>
          <w:tcPr>
            <w:tcW w:w="5386" w:type="dxa"/>
            <w:shd w:val="clear" w:color="auto" w:fill="auto"/>
          </w:tcPr>
          <w:p w14:paraId="4CBBC6C3" w14:textId="77777777" w:rsidR="00A01348" w:rsidRDefault="00A01348" w:rsidP="00383EB7">
            <w:r w:rsidRPr="003B5E69">
              <w:t>Registration and morning coffee</w:t>
            </w:r>
          </w:p>
          <w:p w14:paraId="6ACA73D3" w14:textId="77777777" w:rsidR="008C3CAC" w:rsidRPr="003B5E69" w:rsidRDefault="008C3CAC" w:rsidP="00383EB7"/>
        </w:tc>
        <w:tc>
          <w:tcPr>
            <w:tcW w:w="3090" w:type="dxa"/>
            <w:shd w:val="clear" w:color="auto" w:fill="auto"/>
          </w:tcPr>
          <w:p w14:paraId="73CA5DD6" w14:textId="77777777" w:rsidR="00A01348" w:rsidRPr="003B5E69" w:rsidRDefault="00A01348" w:rsidP="00383EB7"/>
        </w:tc>
      </w:tr>
      <w:tr w:rsidR="00A01348" w:rsidRPr="00C37C8E" w14:paraId="48F16DF7" w14:textId="77777777" w:rsidTr="00A15B6A">
        <w:tc>
          <w:tcPr>
            <w:tcW w:w="846" w:type="dxa"/>
            <w:shd w:val="clear" w:color="auto" w:fill="auto"/>
          </w:tcPr>
          <w:p w14:paraId="5AE7F298" w14:textId="1A0267C7" w:rsidR="00A01348" w:rsidRPr="003B5E69" w:rsidRDefault="007A3F3D" w:rsidP="00383EB7">
            <w:bookmarkStart w:id="0" w:name="_Hlk146275985"/>
            <w:r>
              <w:t>9:45</w:t>
            </w:r>
            <w:r w:rsidR="00A01348" w:rsidRPr="003B5E69">
              <w:t>-10:1</w:t>
            </w:r>
            <w:r>
              <w:t>0</w:t>
            </w:r>
          </w:p>
        </w:tc>
        <w:tc>
          <w:tcPr>
            <w:tcW w:w="5386" w:type="dxa"/>
            <w:shd w:val="clear" w:color="auto" w:fill="auto"/>
          </w:tcPr>
          <w:p w14:paraId="0290FDE4" w14:textId="77777777" w:rsidR="007A3F3D" w:rsidRDefault="00A01348" w:rsidP="00383EB7">
            <w:r w:rsidRPr="003B5E69">
              <w:t xml:space="preserve">Welcome </w:t>
            </w:r>
          </w:p>
          <w:p w14:paraId="2FAD0BA6" w14:textId="77777777" w:rsidR="007A3F3D" w:rsidRDefault="007A3F3D" w:rsidP="00383EB7">
            <w:r>
              <w:t>I</w:t>
            </w:r>
            <w:r w:rsidR="00A01348" w:rsidRPr="003B5E69">
              <w:t>ntroduction</w:t>
            </w:r>
            <w:r w:rsidR="00C37C8E" w:rsidRPr="003B5E69">
              <w:t xml:space="preserve"> to the programme</w:t>
            </w:r>
            <w:r w:rsidR="003B5E69">
              <w:t xml:space="preserve"> </w:t>
            </w:r>
          </w:p>
          <w:p w14:paraId="0F52AB0E" w14:textId="1CA49FE5" w:rsidR="00A01348" w:rsidRPr="003B5E69" w:rsidRDefault="007A3F3D" w:rsidP="00383EB7">
            <w:r>
              <w:t>O</w:t>
            </w:r>
            <w:r w:rsidR="003B5E69">
              <w:t>rganisational guidelines for the meeting</w:t>
            </w:r>
          </w:p>
        </w:tc>
        <w:tc>
          <w:tcPr>
            <w:tcW w:w="3090" w:type="dxa"/>
            <w:shd w:val="clear" w:color="auto" w:fill="auto"/>
          </w:tcPr>
          <w:p w14:paraId="3F062EEB" w14:textId="7098C9B7" w:rsidR="007A3F3D" w:rsidRDefault="007A3F3D" w:rsidP="00383EB7">
            <w:pPr>
              <w:rPr>
                <w:b/>
                <w:bCs/>
              </w:rPr>
            </w:pPr>
            <w:r>
              <w:rPr>
                <w:b/>
                <w:bCs/>
              </w:rPr>
              <w:t xml:space="preserve">Representative of UNIRI, </w:t>
            </w:r>
            <w:r w:rsidRPr="007A3F3D">
              <w:t>Consortium meeting host</w:t>
            </w:r>
          </w:p>
          <w:p w14:paraId="2BE48BAF" w14:textId="27259C43" w:rsidR="00C37C8E" w:rsidRDefault="00C37C8E" w:rsidP="00383EB7">
            <w:r w:rsidRPr="003B5E69">
              <w:rPr>
                <w:b/>
                <w:bCs/>
              </w:rPr>
              <w:t>Jerneja, Sedlar</w:t>
            </w:r>
            <w:r w:rsidRPr="003B5E69">
              <w:t>, coordinator, NAHV</w:t>
            </w:r>
          </w:p>
          <w:p w14:paraId="7178F8E5" w14:textId="049E8760" w:rsidR="00085FE0" w:rsidRPr="003B5E69" w:rsidRDefault="00085FE0" w:rsidP="00383EB7"/>
        </w:tc>
      </w:tr>
      <w:tr w:rsidR="00D47A83" w:rsidRPr="00C37C8E" w14:paraId="3A4C0E68" w14:textId="5F497205" w:rsidTr="00E17B0D">
        <w:tc>
          <w:tcPr>
            <w:tcW w:w="846" w:type="dxa"/>
            <w:shd w:val="clear" w:color="auto" w:fill="auto"/>
          </w:tcPr>
          <w:p w14:paraId="71147179" w14:textId="593D0A4E" w:rsidR="00D47A83" w:rsidRPr="003B5E69" w:rsidRDefault="00D47A83" w:rsidP="00383EB7">
            <w:r w:rsidRPr="003B5E69">
              <w:t>10:1</w:t>
            </w:r>
            <w:r w:rsidR="007A3F3D">
              <w:t>0</w:t>
            </w:r>
            <w:r w:rsidRPr="003B5E69">
              <w:t>-10:</w:t>
            </w:r>
            <w:r w:rsidR="007A3F3D">
              <w:t>25</w:t>
            </w:r>
          </w:p>
        </w:tc>
        <w:tc>
          <w:tcPr>
            <w:tcW w:w="8476" w:type="dxa"/>
            <w:gridSpan w:val="2"/>
            <w:shd w:val="clear" w:color="auto" w:fill="auto"/>
          </w:tcPr>
          <w:p w14:paraId="639D2F89" w14:textId="77777777" w:rsidR="00D47A83" w:rsidRPr="00D47A83" w:rsidRDefault="00D47A83" w:rsidP="00383EB7">
            <w:pPr>
              <w:rPr>
                <w:b/>
                <w:bCs/>
                <w:lang w:val="en-GB"/>
              </w:rPr>
            </w:pPr>
            <w:r w:rsidRPr="00D47A83">
              <w:rPr>
                <w:b/>
                <w:bCs/>
              </w:rPr>
              <w:t>Introductory address of High-level representatives of</w:t>
            </w:r>
            <w:r w:rsidRPr="00D47A83">
              <w:rPr>
                <w:b/>
                <w:bCs/>
                <w:lang w:val="en-GB"/>
              </w:rPr>
              <w:t xml:space="preserve"> Friuli Venezia Giulia Autonomous Region, Slovenia and Croatia:</w:t>
            </w:r>
          </w:p>
          <w:p w14:paraId="20359894" w14:textId="77777777" w:rsidR="00D47A83" w:rsidRPr="00D47A83" w:rsidRDefault="00D47A83" w:rsidP="00D47A83">
            <w:pPr>
              <w:pStyle w:val="ListParagraph"/>
              <w:numPr>
                <w:ilvl w:val="0"/>
                <w:numId w:val="15"/>
              </w:numPr>
              <w:rPr>
                <w:b/>
              </w:rPr>
            </w:pPr>
            <w:r w:rsidRPr="00D47A83">
              <w:rPr>
                <w:b/>
              </w:rPr>
              <w:t xml:space="preserve">Ivo MILATIĆ, </w:t>
            </w:r>
            <w:r w:rsidRPr="003B5E69">
              <w:t>State Secretary, Ministry of Economy and Sustainable Development of the Republic of Croatia</w:t>
            </w:r>
            <w:r w:rsidRPr="00D47A83">
              <w:rPr>
                <w:b/>
              </w:rPr>
              <w:t xml:space="preserve">  </w:t>
            </w:r>
          </w:p>
          <w:p w14:paraId="432B1844" w14:textId="77777777" w:rsidR="00D47A83" w:rsidRPr="00D47A83" w:rsidRDefault="00D47A83" w:rsidP="00D47A83">
            <w:pPr>
              <w:pStyle w:val="ListParagraph"/>
              <w:numPr>
                <w:ilvl w:val="0"/>
                <w:numId w:val="15"/>
              </w:numPr>
              <w:rPr>
                <w:b/>
              </w:rPr>
            </w:pPr>
            <w:r w:rsidRPr="00D47A83">
              <w:rPr>
                <w:b/>
              </w:rPr>
              <w:t xml:space="preserve">Pierpaolo ROBERTI, </w:t>
            </w:r>
            <w:r w:rsidRPr="003B5E69">
              <w:t>Regional Councillor for Local Autonomies, Public Function, Security and Immigration, Friuli Venezia Giulia Autonomous Region</w:t>
            </w:r>
          </w:p>
          <w:p w14:paraId="2725ECBD" w14:textId="77777777" w:rsidR="00D47A83" w:rsidRDefault="00D47A83" w:rsidP="00383EB7">
            <w:r w:rsidRPr="00D47A83">
              <w:rPr>
                <w:b/>
              </w:rPr>
              <w:t xml:space="preserve">mag. Tina SERŠEN, </w:t>
            </w:r>
            <w:r w:rsidRPr="003B5E69">
              <w:t>State Secretary of Energy in the Ministry of the Environment, Climate and Energy of the Republic of Slovenia</w:t>
            </w:r>
          </w:p>
          <w:p w14:paraId="40A94F17" w14:textId="674ED2E0" w:rsidR="00085FE0" w:rsidRPr="003B5E69" w:rsidRDefault="00085FE0" w:rsidP="00383EB7">
            <w:pPr>
              <w:rPr>
                <w:b/>
              </w:rPr>
            </w:pPr>
          </w:p>
        </w:tc>
      </w:tr>
      <w:tr w:rsidR="00A01348" w:rsidRPr="00D47A83" w14:paraId="3CD78C6D" w14:textId="77777777" w:rsidTr="00A15B6A">
        <w:tc>
          <w:tcPr>
            <w:tcW w:w="846" w:type="dxa"/>
            <w:shd w:val="clear" w:color="auto" w:fill="auto"/>
          </w:tcPr>
          <w:p w14:paraId="12D17896" w14:textId="2AD7411D" w:rsidR="00A01348" w:rsidRPr="003B5E69" w:rsidRDefault="00A01348" w:rsidP="00383EB7">
            <w:r w:rsidRPr="003B5E69">
              <w:t>10:</w:t>
            </w:r>
            <w:r w:rsidR="007A3F3D">
              <w:t>25</w:t>
            </w:r>
            <w:r w:rsidRPr="003B5E69">
              <w:t>-10:</w:t>
            </w:r>
            <w:r w:rsidR="007A3F3D">
              <w:t>35</w:t>
            </w:r>
          </w:p>
        </w:tc>
        <w:tc>
          <w:tcPr>
            <w:tcW w:w="5386" w:type="dxa"/>
            <w:shd w:val="clear" w:color="auto" w:fill="auto"/>
          </w:tcPr>
          <w:p w14:paraId="0CFB8FC1" w14:textId="50B52030" w:rsidR="003B5E69" w:rsidRPr="00D47A83" w:rsidRDefault="003B5E69" w:rsidP="00383EB7">
            <w:pPr>
              <w:rPr>
                <w:b/>
                <w:bCs/>
                <w:lang w:val="de-AT"/>
              </w:rPr>
            </w:pPr>
            <w:r w:rsidRPr="00D47A83">
              <w:rPr>
                <w:b/>
                <w:bCs/>
                <w:lang w:val="de-AT"/>
              </w:rPr>
              <w:t>WP 2: Hydrogen Valley System Definition</w:t>
            </w:r>
          </w:p>
          <w:p w14:paraId="46D4E108" w14:textId="104497EA" w:rsidR="00E30AFF" w:rsidRPr="009F3374" w:rsidRDefault="003B5E69" w:rsidP="00383EB7">
            <w:pPr>
              <w:rPr>
                <w:lang w:val="de-AT"/>
              </w:rPr>
            </w:pPr>
            <w:r w:rsidRPr="009F3374">
              <w:rPr>
                <w:lang w:val="de-AT"/>
              </w:rPr>
              <w:t>An update</w:t>
            </w:r>
          </w:p>
          <w:p w14:paraId="090BCCF1" w14:textId="7827E8FC" w:rsidR="003B5E69" w:rsidRPr="009F3374" w:rsidRDefault="003B5E69" w:rsidP="00383EB7">
            <w:pPr>
              <w:rPr>
                <w:lang w:val="de-AT"/>
              </w:rPr>
            </w:pPr>
          </w:p>
        </w:tc>
        <w:tc>
          <w:tcPr>
            <w:tcW w:w="3090" w:type="dxa"/>
            <w:shd w:val="clear" w:color="auto" w:fill="auto"/>
          </w:tcPr>
          <w:p w14:paraId="574909F4" w14:textId="4BDD5097" w:rsidR="00D47A83" w:rsidRDefault="00D47A83" w:rsidP="00383EB7">
            <w:r w:rsidRPr="00D47A83">
              <w:rPr>
                <w:lang w:val="en-GB"/>
              </w:rPr>
              <w:t>WP leader:</w:t>
            </w:r>
            <w:r w:rsidRPr="00D47A83">
              <w:rPr>
                <w:b/>
                <w:bCs/>
                <w:lang w:val="en-GB"/>
              </w:rPr>
              <w:t xml:space="preserve"> </w:t>
            </w:r>
            <w:r w:rsidR="00A15B6A">
              <w:rPr>
                <w:b/>
                <w:bCs/>
                <w:lang w:val="en-GB"/>
              </w:rPr>
              <w:t>HSE</w:t>
            </w:r>
            <w:r>
              <w:rPr>
                <w:b/>
                <w:bCs/>
                <w:lang w:val="en-GB"/>
              </w:rPr>
              <w:t xml:space="preserve">, </w:t>
            </w:r>
          </w:p>
          <w:p w14:paraId="4111E475" w14:textId="1B4D075E" w:rsidR="003B5E69" w:rsidRPr="00D47A83" w:rsidRDefault="00D47A83" w:rsidP="00383EB7">
            <w:pPr>
              <w:rPr>
                <w:b/>
                <w:bCs/>
                <w:lang w:val="en-GB"/>
              </w:rPr>
            </w:pPr>
            <w:r>
              <w:t xml:space="preserve">Participants: </w:t>
            </w:r>
            <w:r w:rsidR="00A15B6A" w:rsidRPr="003B5E69">
              <w:t>AREA</w:t>
            </w:r>
            <w:r w:rsidR="00A15B6A">
              <w:t xml:space="preserve">, </w:t>
            </w:r>
            <w:r w:rsidR="003B5E69" w:rsidRPr="003B5E69">
              <w:t>UNITS, FBK</w:t>
            </w:r>
          </w:p>
          <w:p w14:paraId="24C1E0BE" w14:textId="41AA67CC" w:rsidR="003B5E69" w:rsidRPr="00D47A83" w:rsidRDefault="003B5E69" w:rsidP="00383EB7">
            <w:pPr>
              <w:rPr>
                <w:lang w:val="en-GB"/>
              </w:rPr>
            </w:pPr>
          </w:p>
        </w:tc>
      </w:tr>
      <w:tr w:rsidR="003B5E69" w:rsidRPr="003B5E69" w14:paraId="48488A03" w14:textId="77777777" w:rsidTr="00A15B6A">
        <w:tc>
          <w:tcPr>
            <w:tcW w:w="846" w:type="dxa"/>
            <w:shd w:val="clear" w:color="auto" w:fill="auto"/>
          </w:tcPr>
          <w:p w14:paraId="453B9EE2" w14:textId="78175EC8" w:rsidR="003B5E69" w:rsidRPr="003B5E69" w:rsidRDefault="003B5E69" w:rsidP="00383EB7">
            <w:r>
              <w:t>10:</w:t>
            </w:r>
            <w:r w:rsidR="007A3F3D">
              <w:t>35</w:t>
            </w:r>
            <w:r>
              <w:t xml:space="preserve"> – 10:</w:t>
            </w:r>
            <w:r w:rsidR="007A3F3D">
              <w:t>50</w:t>
            </w:r>
          </w:p>
        </w:tc>
        <w:tc>
          <w:tcPr>
            <w:tcW w:w="5386" w:type="dxa"/>
            <w:shd w:val="clear" w:color="auto" w:fill="auto"/>
          </w:tcPr>
          <w:p w14:paraId="1B4B2D14" w14:textId="3935963D" w:rsidR="003B5E69" w:rsidRPr="003B5E69" w:rsidRDefault="003B5E69" w:rsidP="00383EB7">
            <w:r>
              <w:t>AISBL status and next steps</w:t>
            </w:r>
          </w:p>
        </w:tc>
        <w:tc>
          <w:tcPr>
            <w:tcW w:w="3090" w:type="dxa"/>
            <w:shd w:val="clear" w:color="auto" w:fill="auto"/>
          </w:tcPr>
          <w:p w14:paraId="725AE1DB" w14:textId="77777777" w:rsidR="00A15B6A" w:rsidRDefault="00A15B6A" w:rsidP="00383EB7">
            <w:pPr>
              <w:rPr>
                <w:b/>
                <w:bCs/>
              </w:rPr>
            </w:pPr>
            <w:r w:rsidRPr="00A15B6A">
              <w:t>TL</w:t>
            </w:r>
            <w:r>
              <w:rPr>
                <w:b/>
                <w:bCs/>
              </w:rPr>
              <w:t>: AREA</w:t>
            </w:r>
          </w:p>
          <w:p w14:paraId="4AA52406" w14:textId="067284BC" w:rsidR="003B5E69" w:rsidRPr="00D47A83" w:rsidRDefault="003B5E69" w:rsidP="00383EB7">
            <w:pPr>
              <w:rPr>
                <w:b/>
                <w:bCs/>
              </w:rPr>
            </w:pPr>
            <w:r w:rsidRPr="00D47A83">
              <w:rPr>
                <w:b/>
                <w:bCs/>
              </w:rPr>
              <w:t>Stephen J. Taylor</w:t>
            </w:r>
          </w:p>
          <w:p w14:paraId="3C63CD47" w14:textId="77777777" w:rsidR="003B5E69" w:rsidRPr="003B5E69" w:rsidRDefault="003B5E69" w:rsidP="003B5E69">
            <w:pPr>
              <w:pStyle w:val="NoSpacing"/>
              <w:rPr>
                <w:rFonts w:ascii="Tahoma" w:eastAsia="Malgun Gothic" w:hAnsi="Tahoma" w:cs="Tahoma"/>
                <w:bCs/>
                <w:color w:val="3B3838" w:themeColor="background2" w:themeShade="40"/>
                <w:sz w:val="20"/>
                <w:szCs w:val="20"/>
                <w:lang w:val="en-AU"/>
              </w:rPr>
            </w:pPr>
            <w:r w:rsidRPr="003B5E69">
              <w:rPr>
                <w:rFonts w:ascii="Tahoma" w:eastAsia="Malgun Gothic" w:hAnsi="Tahoma" w:cs="Tahoma"/>
                <w:bCs/>
                <w:color w:val="3B3838" w:themeColor="background2" w:themeShade="40"/>
                <w:sz w:val="20"/>
                <w:szCs w:val="20"/>
                <w:lang w:val="en-AU"/>
              </w:rPr>
              <w:t>Strategic Coordinator</w:t>
            </w:r>
            <w:r>
              <w:rPr>
                <w:rFonts w:ascii="Tahoma" w:eastAsia="Malgun Gothic" w:hAnsi="Tahoma" w:cs="Tahoma"/>
                <w:bCs/>
                <w:color w:val="3B3838" w:themeColor="background2" w:themeShade="40"/>
                <w:sz w:val="20"/>
                <w:szCs w:val="20"/>
                <w:lang w:val="en-AU"/>
              </w:rPr>
              <w:t>, JWC</w:t>
            </w:r>
          </w:p>
          <w:p w14:paraId="712DCF2D" w14:textId="61E14072" w:rsidR="007A3F3D" w:rsidRDefault="003B5E69" w:rsidP="00383EB7">
            <w:pPr>
              <w:rPr>
                <w:lang w:val="it-IT"/>
              </w:rPr>
            </w:pPr>
            <w:r w:rsidRPr="00D47A83">
              <w:rPr>
                <w:b/>
                <w:bCs/>
                <w:lang w:val="it-IT"/>
              </w:rPr>
              <w:t xml:space="preserve">Janez </w:t>
            </w:r>
            <w:proofErr w:type="spellStart"/>
            <w:r w:rsidRPr="00D47A83">
              <w:rPr>
                <w:b/>
                <w:bCs/>
                <w:lang w:val="it-IT"/>
              </w:rPr>
              <w:t>Blaž</w:t>
            </w:r>
            <w:proofErr w:type="spellEnd"/>
          </w:p>
          <w:p w14:paraId="7F7B8143" w14:textId="77777777" w:rsidR="007A3F3D" w:rsidRPr="007A3F3D" w:rsidRDefault="003B5E69" w:rsidP="00383EB7">
            <w:pPr>
              <w:rPr>
                <w:b/>
                <w:bCs/>
                <w:lang w:val="en-GB"/>
              </w:rPr>
            </w:pPr>
            <w:r w:rsidRPr="007A3F3D">
              <w:rPr>
                <w:b/>
                <w:bCs/>
                <w:lang w:val="en-GB"/>
              </w:rPr>
              <w:t>Massimo Canali</w:t>
            </w:r>
          </w:p>
          <w:p w14:paraId="77B77BA3" w14:textId="08ECCCDA" w:rsidR="003B5E69" w:rsidRPr="007A3F3D" w:rsidRDefault="003B5E69" w:rsidP="00383EB7">
            <w:pPr>
              <w:rPr>
                <w:lang w:val="en-GB"/>
              </w:rPr>
            </w:pPr>
            <w:r w:rsidRPr="007A3F3D">
              <w:rPr>
                <w:b/>
                <w:bCs/>
                <w:lang w:val="en-GB"/>
              </w:rPr>
              <w:t>Vjekoslav Jukić</w:t>
            </w:r>
          </w:p>
          <w:p w14:paraId="33983026" w14:textId="6085AE32" w:rsidR="003B5E69" w:rsidRPr="003B5E69" w:rsidRDefault="003B5E69" w:rsidP="00383EB7">
            <w:r w:rsidRPr="003B5E69">
              <w:t>Joint Working Group</w:t>
            </w:r>
            <w:r>
              <w:t xml:space="preserve"> members</w:t>
            </w:r>
          </w:p>
          <w:p w14:paraId="2E0D1E1A" w14:textId="77777777" w:rsidR="003B5E69" w:rsidRPr="007A3F3D" w:rsidRDefault="003B5E69" w:rsidP="00383EB7">
            <w:pPr>
              <w:rPr>
                <w:lang w:val="en-GB"/>
              </w:rPr>
            </w:pPr>
          </w:p>
        </w:tc>
      </w:tr>
      <w:tr w:rsidR="00A01348" w:rsidRPr="007A3F3D" w14:paraId="5727E921" w14:textId="77777777" w:rsidTr="00A15B6A">
        <w:tc>
          <w:tcPr>
            <w:tcW w:w="846" w:type="dxa"/>
            <w:shd w:val="clear" w:color="auto" w:fill="auto"/>
          </w:tcPr>
          <w:p w14:paraId="062EBCF7" w14:textId="77986AB5" w:rsidR="00A01348" w:rsidRPr="003B5E69" w:rsidRDefault="00A01348" w:rsidP="00383EB7">
            <w:r w:rsidRPr="003B5E69">
              <w:t>1</w:t>
            </w:r>
            <w:r w:rsidR="007A3F3D">
              <w:t>0</w:t>
            </w:r>
            <w:r w:rsidR="00734D97">
              <w:t>:</w:t>
            </w:r>
            <w:r w:rsidR="007A3F3D">
              <w:t>50</w:t>
            </w:r>
            <w:r w:rsidRPr="003B5E69">
              <w:t>-1</w:t>
            </w:r>
            <w:r w:rsidR="00EA5E5D" w:rsidRPr="003B5E69">
              <w:t>1</w:t>
            </w:r>
            <w:r w:rsidRPr="003B5E69">
              <w:t>:</w:t>
            </w:r>
            <w:r w:rsidR="00734D97">
              <w:t>50</w:t>
            </w:r>
          </w:p>
        </w:tc>
        <w:tc>
          <w:tcPr>
            <w:tcW w:w="5386" w:type="dxa"/>
            <w:shd w:val="clear" w:color="auto" w:fill="auto"/>
          </w:tcPr>
          <w:p w14:paraId="49D7E386" w14:textId="77777777" w:rsidR="00085FE0" w:rsidRPr="00D47A83" w:rsidRDefault="00085FE0" w:rsidP="00085FE0">
            <w:pPr>
              <w:rPr>
                <w:b/>
                <w:bCs/>
              </w:rPr>
            </w:pPr>
            <w:r w:rsidRPr="00D47A83">
              <w:rPr>
                <w:b/>
                <w:bCs/>
              </w:rPr>
              <w:t>Workshop 1</w:t>
            </w:r>
            <w:r>
              <w:rPr>
                <w:b/>
                <w:bCs/>
              </w:rPr>
              <w:t>: Challenges, priorities and risks</w:t>
            </w:r>
          </w:p>
          <w:p w14:paraId="7A4077A6" w14:textId="77777777" w:rsidR="00085FE0" w:rsidRPr="005C2496" w:rsidRDefault="00085FE0" w:rsidP="00085FE0">
            <w:pPr>
              <w:rPr>
                <w:i/>
                <w:iCs/>
                <w:sz w:val="16"/>
                <w:szCs w:val="16"/>
              </w:rPr>
            </w:pPr>
            <w:r w:rsidRPr="005C2496">
              <w:rPr>
                <w:sz w:val="16"/>
                <w:szCs w:val="16"/>
              </w:rPr>
              <w:t>(In</w:t>
            </w:r>
            <w:r w:rsidRPr="005C2496">
              <w:rPr>
                <w:i/>
                <w:iCs/>
                <w:sz w:val="16"/>
                <w:szCs w:val="16"/>
              </w:rPr>
              <w:t xml:space="preserve"> time slot an interactive workshop is scheduled while, in parallel, a press conference takes place in a separate venue.)</w:t>
            </w:r>
          </w:p>
          <w:p w14:paraId="163B11B2" w14:textId="77777777" w:rsidR="00085FE0" w:rsidRDefault="00085FE0" w:rsidP="00085FE0">
            <w:pPr>
              <w:rPr>
                <w:i/>
                <w:iCs/>
              </w:rPr>
            </w:pPr>
          </w:p>
          <w:p w14:paraId="73228CD6" w14:textId="77777777" w:rsidR="00085FE0" w:rsidRDefault="00085FE0" w:rsidP="00085FE0">
            <w:r w:rsidRPr="00961661">
              <w:rPr>
                <w:b/>
                <w:bCs/>
              </w:rPr>
              <w:t>Aim</w:t>
            </w:r>
            <w:r>
              <w:rPr>
                <w:b/>
                <w:bCs/>
              </w:rPr>
              <w:t>s</w:t>
            </w:r>
            <w:r w:rsidRPr="00961661">
              <w:rPr>
                <w:b/>
                <w:bCs/>
              </w:rPr>
              <w:t xml:space="preserve"> of the workshop</w:t>
            </w:r>
            <w:r>
              <w:t xml:space="preserve">: </w:t>
            </w:r>
          </w:p>
          <w:p w14:paraId="0F81F045" w14:textId="77777777" w:rsidR="00085FE0" w:rsidRDefault="00085FE0" w:rsidP="00085FE0">
            <w:pPr>
              <w:pStyle w:val="ListParagraph"/>
              <w:numPr>
                <w:ilvl w:val="0"/>
                <w:numId w:val="15"/>
              </w:numPr>
            </w:pPr>
            <w:r>
              <w:t>Support collaboration at the level of WPs and among the WPs</w:t>
            </w:r>
          </w:p>
          <w:p w14:paraId="06EB4ABB" w14:textId="77777777" w:rsidR="00085FE0" w:rsidRDefault="00085FE0" w:rsidP="00085FE0">
            <w:pPr>
              <w:pStyle w:val="ListParagraph"/>
              <w:numPr>
                <w:ilvl w:val="0"/>
                <w:numId w:val="15"/>
              </w:numPr>
            </w:pPr>
            <w:r>
              <w:t>Awareness-raising about major challenges for the NAHV as a whole, key priorities at the WP level and risks</w:t>
            </w:r>
          </w:p>
          <w:p w14:paraId="0B9E9C3D" w14:textId="77777777" w:rsidR="00085FE0" w:rsidRDefault="00085FE0" w:rsidP="00085FE0">
            <w:pPr>
              <w:pStyle w:val="ListParagraph"/>
              <w:numPr>
                <w:ilvl w:val="0"/>
                <w:numId w:val="15"/>
              </w:numPr>
            </w:pPr>
            <w:r>
              <w:t>Enhancement and update of the Risk management report (concluded by a homework)</w:t>
            </w:r>
          </w:p>
          <w:p w14:paraId="5EDC7B64" w14:textId="77777777" w:rsidR="00085FE0" w:rsidRPr="00F732F3" w:rsidRDefault="00085FE0" w:rsidP="00085FE0">
            <w:pPr>
              <w:pStyle w:val="ListParagraph"/>
              <w:numPr>
                <w:ilvl w:val="0"/>
                <w:numId w:val="15"/>
              </w:numPr>
              <w:rPr>
                <w:b/>
                <w:bCs/>
              </w:rPr>
            </w:pPr>
            <w:r>
              <w:t xml:space="preserve">Icebreaking exercise: initial questionnaire, could be mobile phone supported: what are the main challenges of: </w:t>
            </w:r>
            <w:r w:rsidRPr="00F732F3">
              <w:rPr>
                <w:b/>
                <w:bCs/>
              </w:rPr>
              <w:t>a) your WP; b) the NAHV as a hole</w:t>
            </w:r>
          </w:p>
          <w:p w14:paraId="7A703515" w14:textId="4373CBE4" w:rsidR="00491868" w:rsidRPr="008C3CAC" w:rsidRDefault="00491868" w:rsidP="00961661">
            <w:pPr>
              <w:ind w:left="60"/>
            </w:pPr>
          </w:p>
        </w:tc>
        <w:tc>
          <w:tcPr>
            <w:tcW w:w="3090" w:type="dxa"/>
            <w:shd w:val="clear" w:color="auto" w:fill="auto"/>
          </w:tcPr>
          <w:p w14:paraId="50741274" w14:textId="767C63F9" w:rsidR="00A01348" w:rsidRDefault="001158DC" w:rsidP="00383EB7">
            <w:r>
              <w:t xml:space="preserve">Moderated by </w:t>
            </w:r>
            <w:r w:rsidR="007A3F3D">
              <w:t xml:space="preserve">META Group &amp; </w:t>
            </w:r>
            <w:r>
              <w:t>META Circularity Team</w:t>
            </w:r>
          </w:p>
          <w:p w14:paraId="30D4C0C7" w14:textId="24338503" w:rsidR="007A3F3D" w:rsidRPr="007A3F3D" w:rsidRDefault="007A3F3D" w:rsidP="00383EB7">
            <w:pPr>
              <w:rPr>
                <w:b/>
                <w:bCs/>
                <w:lang w:val="it-IT"/>
              </w:rPr>
            </w:pPr>
            <w:r w:rsidRPr="007A3F3D">
              <w:rPr>
                <w:b/>
                <w:bCs/>
                <w:lang w:val="it-IT"/>
              </w:rPr>
              <w:t>Andrea D</w:t>
            </w:r>
            <w:r>
              <w:rPr>
                <w:b/>
                <w:bCs/>
                <w:lang w:val="it-IT"/>
              </w:rPr>
              <w:t>i</w:t>
            </w:r>
            <w:r w:rsidRPr="007A3F3D">
              <w:rPr>
                <w:b/>
                <w:bCs/>
                <w:lang w:val="it-IT"/>
              </w:rPr>
              <w:t xml:space="preserve"> Anselmo</w:t>
            </w:r>
          </w:p>
          <w:p w14:paraId="0334EBBA" w14:textId="389576DC" w:rsidR="007A3F3D" w:rsidRPr="007A3F3D" w:rsidRDefault="007A3F3D" w:rsidP="00383EB7">
            <w:pPr>
              <w:rPr>
                <w:b/>
                <w:bCs/>
                <w:lang w:val="it-IT"/>
              </w:rPr>
            </w:pPr>
            <w:r w:rsidRPr="007A3F3D">
              <w:rPr>
                <w:b/>
                <w:bCs/>
                <w:lang w:val="it-IT"/>
              </w:rPr>
              <w:t xml:space="preserve">Sebastian </w:t>
            </w:r>
            <w:proofErr w:type="spellStart"/>
            <w:r w:rsidRPr="007A3F3D">
              <w:rPr>
                <w:b/>
                <w:bCs/>
                <w:lang w:val="it-IT"/>
              </w:rPr>
              <w:t>Žužek</w:t>
            </w:r>
            <w:proofErr w:type="spellEnd"/>
          </w:p>
          <w:p w14:paraId="18B10D7A" w14:textId="5CE107F2" w:rsidR="007A3F3D" w:rsidRPr="007A3F3D" w:rsidRDefault="007A3F3D" w:rsidP="00383EB7">
            <w:pPr>
              <w:rPr>
                <w:b/>
                <w:bCs/>
                <w:lang w:val="it-IT"/>
              </w:rPr>
            </w:pPr>
            <w:r w:rsidRPr="007A3F3D">
              <w:rPr>
                <w:b/>
                <w:bCs/>
                <w:lang w:val="it-IT"/>
              </w:rPr>
              <w:t xml:space="preserve">Tanami </w:t>
            </w:r>
            <w:proofErr w:type="spellStart"/>
            <w:r w:rsidRPr="007A3F3D">
              <w:rPr>
                <w:b/>
                <w:bCs/>
                <w:lang w:val="it-IT"/>
              </w:rPr>
              <w:t>Pirnat</w:t>
            </w:r>
            <w:proofErr w:type="spellEnd"/>
            <w:r w:rsidRPr="007A3F3D">
              <w:rPr>
                <w:b/>
                <w:bCs/>
                <w:lang w:val="it-IT"/>
              </w:rPr>
              <w:t xml:space="preserve"> </w:t>
            </w:r>
            <w:proofErr w:type="spellStart"/>
            <w:r w:rsidRPr="007A3F3D">
              <w:rPr>
                <w:b/>
                <w:bCs/>
                <w:lang w:val="it-IT"/>
              </w:rPr>
              <w:t>Kopač</w:t>
            </w:r>
            <w:proofErr w:type="spellEnd"/>
          </w:p>
          <w:p w14:paraId="0E6DC2AF" w14:textId="2F4E9C7A" w:rsidR="007A3F3D" w:rsidRPr="007A3F3D" w:rsidRDefault="007A3F3D" w:rsidP="00383EB7">
            <w:pPr>
              <w:rPr>
                <w:b/>
                <w:bCs/>
                <w:lang w:val="it-IT"/>
              </w:rPr>
            </w:pPr>
            <w:proofErr w:type="spellStart"/>
            <w:r w:rsidRPr="007A3F3D">
              <w:rPr>
                <w:b/>
                <w:bCs/>
                <w:lang w:val="it-IT"/>
              </w:rPr>
              <w:t>Darja</w:t>
            </w:r>
            <w:proofErr w:type="spellEnd"/>
            <w:r w:rsidRPr="007A3F3D">
              <w:rPr>
                <w:b/>
                <w:bCs/>
                <w:lang w:val="it-IT"/>
              </w:rPr>
              <w:t xml:space="preserve"> </w:t>
            </w:r>
            <w:proofErr w:type="spellStart"/>
            <w:r w:rsidRPr="007A3F3D">
              <w:rPr>
                <w:b/>
                <w:bCs/>
                <w:lang w:val="it-IT"/>
              </w:rPr>
              <w:t>Rogelj</w:t>
            </w:r>
            <w:proofErr w:type="spellEnd"/>
          </w:p>
          <w:p w14:paraId="3DB15573" w14:textId="2491738A" w:rsidR="003B5E69" w:rsidRPr="007A3F3D" w:rsidRDefault="003B5E69" w:rsidP="007A3F3D">
            <w:pPr>
              <w:rPr>
                <w:lang w:val="it-IT"/>
              </w:rPr>
            </w:pPr>
          </w:p>
        </w:tc>
      </w:tr>
      <w:tr w:rsidR="00734D97" w:rsidRPr="008C3CAC" w14:paraId="7C41913D" w14:textId="1C8B7D34" w:rsidTr="00A15B6A">
        <w:tc>
          <w:tcPr>
            <w:tcW w:w="846" w:type="dxa"/>
            <w:shd w:val="clear" w:color="auto" w:fill="auto"/>
          </w:tcPr>
          <w:p w14:paraId="1306D6E7" w14:textId="69923A52" w:rsidR="00734D97" w:rsidRPr="008C3CAC" w:rsidRDefault="00734D97" w:rsidP="00383EB7">
            <w:r w:rsidRPr="008C3CAC">
              <w:t>11:00-12:</w:t>
            </w:r>
            <w:r w:rsidR="00F3684A">
              <w:t>1</w:t>
            </w:r>
            <w:r w:rsidRPr="008C3CAC">
              <w:t>0</w:t>
            </w:r>
          </w:p>
        </w:tc>
        <w:tc>
          <w:tcPr>
            <w:tcW w:w="5386" w:type="dxa"/>
            <w:shd w:val="clear" w:color="auto" w:fill="auto"/>
          </w:tcPr>
          <w:p w14:paraId="4443A6F5" w14:textId="77777777" w:rsidR="00734D97" w:rsidRPr="00414FF4" w:rsidRDefault="00734D97" w:rsidP="00383EB7">
            <w:pPr>
              <w:rPr>
                <w:b/>
                <w:bCs/>
                <w:i/>
                <w:iCs/>
              </w:rPr>
            </w:pPr>
            <w:r w:rsidRPr="00414FF4">
              <w:rPr>
                <w:b/>
                <w:bCs/>
                <w:i/>
                <w:iCs/>
              </w:rPr>
              <w:t>PRESS CONFERENCE</w:t>
            </w:r>
          </w:p>
          <w:p w14:paraId="086F16E4" w14:textId="48962C65" w:rsidR="00734D97" w:rsidRPr="00414FF4" w:rsidRDefault="00734D97" w:rsidP="00383EB7">
            <w:pPr>
              <w:rPr>
                <w:b/>
                <w:bCs/>
                <w:i/>
                <w:iCs/>
              </w:rPr>
            </w:pPr>
          </w:p>
        </w:tc>
        <w:tc>
          <w:tcPr>
            <w:tcW w:w="3090" w:type="dxa"/>
            <w:shd w:val="clear" w:color="auto" w:fill="auto"/>
          </w:tcPr>
          <w:p w14:paraId="63B0DE6A" w14:textId="77777777" w:rsidR="00734D97" w:rsidRDefault="00D47A83" w:rsidP="00383EB7">
            <w:pPr>
              <w:rPr>
                <w:i/>
                <w:iCs/>
                <w:sz w:val="16"/>
                <w:szCs w:val="16"/>
              </w:rPr>
            </w:pPr>
            <w:r w:rsidRPr="005C2496">
              <w:rPr>
                <w:i/>
                <w:iCs/>
                <w:sz w:val="16"/>
                <w:szCs w:val="16"/>
              </w:rPr>
              <w:t>An event taking place in parallel to the NAHV Consortium meeting programme</w:t>
            </w:r>
          </w:p>
          <w:p w14:paraId="28CDDA6F" w14:textId="54658D5E" w:rsidR="00085FE0" w:rsidRPr="005C2496" w:rsidRDefault="00085FE0" w:rsidP="00383EB7">
            <w:pPr>
              <w:rPr>
                <w:i/>
                <w:iCs/>
                <w:sz w:val="16"/>
                <w:szCs w:val="16"/>
              </w:rPr>
            </w:pPr>
          </w:p>
        </w:tc>
      </w:tr>
      <w:tr w:rsidR="00734D97" w:rsidRPr="00734D97" w14:paraId="7F8CB22D" w14:textId="77777777" w:rsidTr="00A15B6A">
        <w:tc>
          <w:tcPr>
            <w:tcW w:w="846" w:type="dxa"/>
            <w:shd w:val="clear" w:color="auto" w:fill="auto"/>
          </w:tcPr>
          <w:p w14:paraId="7796515C" w14:textId="004E9004" w:rsidR="00734D97" w:rsidRPr="00734D97" w:rsidRDefault="00734D97" w:rsidP="00383EB7">
            <w:r w:rsidRPr="00734D97">
              <w:lastRenderedPageBreak/>
              <w:t>11:50</w:t>
            </w:r>
            <w:r>
              <w:t>-12:10</w:t>
            </w:r>
          </w:p>
        </w:tc>
        <w:tc>
          <w:tcPr>
            <w:tcW w:w="5386" w:type="dxa"/>
            <w:shd w:val="clear" w:color="auto" w:fill="auto"/>
          </w:tcPr>
          <w:p w14:paraId="33AF1E10" w14:textId="77777777" w:rsidR="00734D97" w:rsidRPr="00D47A83" w:rsidRDefault="00734D97" w:rsidP="00383EB7">
            <w:pPr>
              <w:rPr>
                <w:b/>
                <w:bCs/>
              </w:rPr>
            </w:pPr>
            <w:r w:rsidRPr="00D47A83">
              <w:rPr>
                <w:b/>
                <w:bCs/>
              </w:rPr>
              <w:t>Coffee break</w:t>
            </w:r>
          </w:p>
          <w:p w14:paraId="5CBC20F8" w14:textId="1A1CCE34" w:rsidR="00734D97" w:rsidRPr="00734D97" w:rsidRDefault="00734D97" w:rsidP="00383EB7"/>
        </w:tc>
        <w:tc>
          <w:tcPr>
            <w:tcW w:w="3090" w:type="dxa"/>
            <w:shd w:val="clear" w:color="auto" w:fill="auto"/>
          </w:tcPr>
          <w:p w14:paraId="3849BAB6" w14:textId="77777777" w:rsidR="00734D97" w:rsidRPr="00734D97" w:rsidRDefault="00734D97" w:rsidP="00383EB7"/>
        </w:tc>
      </w:tr>
      <w:tr w:rsidR="009D27D1" w:rsidRPr="00C37C8E" w14:paraId="18DD9BF1" w14:textId="77777777" w:rsidTr="00A15B6A">
        <w:tc>
          <w:tcPr>
            <w:tcW w:w="846" w:type="dxa"/>
            <w:shd w:val="clear" w:color="auto" w:fill="auto"/>
          </w:tcPr>
          <w:p w14:paraId="2B16C1AB" w14:textId="78AB20DB" w:rsidR="009D27D1" w:rsidRPr="003B5E69" w:rsidRDefault="009D27D1" w:rsidP="00383EB7">
            <w:r w:rsidRPr="003B5E69">
              <w:t>1</w:t>
            </w:r>
            <w:r w:rsidR="00734D97">
              <w:t>2</w:t>
            </w:r>
            <w:r w:rsidRPr="003B5E69">
              <w:t>:</w:t>
            </w:r>
            <w:r w:rsidR="00734D97">
              <w:t>10</w:t>
            </w:r>
            <w:r w:rsidRPr="003B5E69">
              <w:t>-1</w:t>
            </w:r>
            <w:r w:rsidR="00734D97">
              <w:t>2</w:t>
            </w:r>
            <w:r w:rsidRPr="003B5E69">
              <w:t>:</w:t>
            </w:r>
            <w:r w:rsidR="00734D97">
              <w:t>20</w:t>
            </w:r>
          </w:p>
        </w:tc>
        <w:tc>
          <w:tcPr>
            <w:tcW w:w="5386" w:type="dxa"/>
            <w:shd w:val="clear" w:color="auto" w:fill="auto"/>
          </w:tcPr>
          <w:p w14:paraId="6EB1D73F" w14:textId="77777777" w:rsidR="009D27D1" w:rsidRDefault="009D27D1" w:rsidP="00383EB7">
            <w:r w:rsidRPr="00D47A83">
              <w:rPr>
                <w:b/>
                <w:bCs/>
              </w:rPr>
              <w:t>Official photo shooting</w:t>
            </w:r>
            <w:r w:rsidR="00734D97">
              <w:t>, NAHV</w:t>
            </w:r>
            <w:r w:rsidRPr="003B5E69">
              <w:t xml:space="preserve"> partners</w:t>
            </w:r>
          </w:p>
          <w:p w14:paraId="23108ECC" w14:textId="572F5C7D" w:rsidR="00734D97" w:rsidRPr="003B5E69" w:rsidRDefault="00734D97" w:rsidP="00383EB7"/>
        </w:tc>
        <w:tc>
          <w:tcPr>
            <w:tcW w:w="3090" w:type="dxa"/>
            <w:shd w:val="clear" w:color="auto" w:fill="auto"/>
          </w:tcPr>
          <w:p w14:paraId="4D42DB23" w14:textId="04441BAC" w:rsidR="009D27D1" w:rsidRPr="003B5E69" w:rsidRDefault="009D27D1" w:rsidP="00383EB7">
            <w:r w:rsidRPr="003B5E69">
              <w:t xml:space="preserve">In front of the </w:t>
            </w:r>
            <w:r w:rsidR="007A3F3D">
              <w:t>premises</w:t>
            </w:r>
            <w:r w:rsidRPr="003B5E69">
              <w:t xml:space="preserve"> </w:t>
            </w:r>
            <w:r w:rsidR="00734D97">
              <w:t>(TBD)</w:t>
            </w:r>
          </w:p>
        </w:tc>
      </w:tr>
      <w:tr w:rsidR="00414FF4" w:rsidRPr="001E4B7D" w14:paraId="6ED76B37" w14:textId="77777777" w:rsidTr="00A15B6A">
        <w:tc>
          <w:tcPr>
            <w:tcW w:w="6232" w:type="dxa"/>
            <w:gridSpan w:val="2"/>
            <w:shd w:val="clear" w:color="auto" w:fill="auto"/>
          </w:tcPr>
          <w:p w14:paraId="59392101" w14:textId="77777777" w:rsidR="00414FF4" w:rsidRPr="00E93CA9" w:rsidRDefault="00414FF4" w:rsidP="00E93CA9">
            <w:pPr>
              <w:rPr>
                <w:b/>
                <w:bCs/>
              </w:rPr>
            </w:pPr>
            <w:r>
              <w:rPr>
                <w:b/>
                <w:bCs/>
              </w:rPr>
              <w:t>Testbeds implementation status and challenges</w:t>
            </w:r>
          </w:p>
          <w:p w14:paraId="71361BCD" w14:textId="77777777" w:rsidR="00414FF4" w:rsidRPr="00D47A83" w:rsidRDefault="00414FF4" w:rsidP="00383EB7">
            <w:pPr>
              <w:rPr>
                <w:rFonts w:eastAsia="Malgun Gothic"/>
                <w:b/>
                <w:bCs/>
                <w:color w:val="3B3838" w:themeColor="background2" w:themeShade="40"/>
              </w:rPr>
            </w:pPr>
          </w:p>
        </w:tc>
        <w:tc>
          <w:tcPr>
            <w:tcW w:w="3090" w:type="dxa"/>
            <w:shd w:val="clear" w:color="auto" w:fill="auto"/>
          </w:tcPr>
          <w:p w14:paraId="43D57432" w14:textId="77777777" w:rsidR="00414FF4" w:rsidRPr="00414FF4" w:rsidRDefault="00414FF4" w:rsidP="00383EB7">
            <w:pPr>
              <w:rPr>
                <w:lang w:val="en-GB"/>
              </w:rPr>
            </w:pPr>
          </w:p>
        </w:tc>
      </w:tr>
      <w:tr w:rsidR="009D27D1" w:rsidRPr="001E4B7D" w14:paraId="25D6C946" w14:textId="77777777" w:rsidTr="00A15B6A">
        <w:tc>
          <w:tcPr>
            <w:tcW w:w="846" w:type="dxa"/>
            <w:shd w:val="clear" w:color="auto" w:fill="auto"/>
          </w:tcPr>
          <w:p w14:paraId="3127745A" w14:textId="5C7A4E52" w:rsidR="009D27D1" w:rsidRPr="003B5E69" w:rsidRDefault="009D27D1" w:rsidP="00383EB7">
            <w:r w:rsidRPr="003B5E69">
              <w:t>1</w:t>
            </w:r>
            <w:r w:rsidR="00734D97">
              <w:t>2</w:t>
            </w:r>
            <w:r w:rsidRPr="003B5E69">
              <w:t>:</w:t>
            </w:r>
            <w:r w:rsidR="00734D97">
              <w:t>20</w:t>
            </w:r>
            <w:r w:rsidRPr="003B5E69">
              <w:t>-1</w:t>
            </w:r>
            <w:r w:rsidR="00734D97">
              <w:t>3</w:t>
            </w:r>
            <w:r w:rsidRPr="003B5E69">
              <w:t>:</w:t>
            </w:r>
            <w:r w:rsidR="009F3374">
              <w:t>2</w:t>
            </w:r>
            <w:r w:rsidRPr="003B5E69">
              <w:t>0</w:t>
            </w:r>
          </w:p>
        </w:tc>
        <w:tc>
          <w:tcPr>
            <w:tcW w:w="5386" w:type="dxa"/>
            <w:shd w:val="clear" w:color="auto" w:fill="auto"/>
          </w:tcPr>
          <w:p w14:paraId="04AA9766" w14:textId="77777777" w:rsidR="001E4B7D" w:rsidRPr="00D47A83" w:rsidRDefault="001E4B7D" w:rsidP="00383EB7">
            <w:pPr>
              <w:rPr>
                <w:b/>
                <w:bCs/>
              </w:rPr>
            </w:pPr>
            <w:r w:rsidRPr="00D47A83">
              <w:rPr>
                <w:rFonts w:eastAsia="Malgun Gothic"/>
                <w:b/>
                <w:bCs/>
                <w:color w:val="3B3838" w:themeColor="background2" w:themeShade="40"/>
              </w:rPr>
              <w:t xml:space="preserve">WP 3: </w:t>
            </w:r>
            <w:r w:rsidRPr="00D47A83">
              <w:rPr>
                <w:b/>
                <w:bCs/>
              </w:rPr>
              <w:t>Renewable Hydrogen Testbed</w:t>
            </w:r>
          </w:p>
          <w:p w14:paraId="625E3436" w14:textId="34956E73" w:rsidR="001E4B7D" w:rsidRPr="00D47A83" w:rsidRDefault="001E4B7D" w:rsidP="00383EB7">
            <w:pPr>
              <w:rPr>
                <w:b/>
                <w:bCs/>
                <w:lang w:val="en-GB"/>
              </w:rPr>
            </w:pPr>
            <w:r w:rsidRPr="00D47A83">
              <w:rPr>
                <w:b/>
                <w:bCs/>
              </w:rPr>
              <w:t xml:space="preserve">Applications for </w:t>
            </w:r>
            <w:r w:rsidRPr="00D47A83">
              <w:rPr>
                <w:b/>
                <w:bCs/>
                <w:u w:val="single"/>
              </w:rPr>
              <w:t>industry &amp; hard-to-abate</w:t>
            </w:r>
            <w:r w:rsidR="009F3374" w:rsidRPr="00D47A83">
              <w:rPr>
                <w:b/>
                <w:bCs/>
                <w:u w:val="single"/>
              </w:rPr>
              <w:t xml:space="preserve"> </w:t>
            </w:r>
            <w:r w:rsidRPr="00D47A83">
              <w:rPr>
                <w:b/>
                <w:bCs/>
                <w:u w:val="single"/>
                <w:lang w:val="en-GB"/>
              </w:rPr>
              <w:t>sectors</w:t>
            </w:r>
            <w:r w:rsidRPr="00D47A83">
              <w:rPr>
                <w:b/>
                <w:bCs/>
                <w:lang w:val="en-GB"/>
              </w:rPr>
              <w:t xml:space="preserve"> </w:t>
            </w:r>
          </w:p>
          <w:p w14:paraId="5B5D5629" w14:textId="6DEBE3FD" w:rsidR="001E4B7D" w:rsidRDefault="001E4B7D" w:rsidP="00383EB7">
            <w:pPr>
              <w:pStyle w:val="ListParagraph"/>
              <w:numPr>
                <w:ilvl w:val="0"/>
                <w:numId w:val="14"/>
              </w:numPr>
            </w:pPr>
            <w:r w:rsidRPr="001E4B7D">
              <w:t xml:space="preserve">Introduction of the WP, objectives, current status and major challenges (WP leader) </w:t>
            </w:r>
            <w:r w:rsidR="009F3374">
              <w:t>(10 min)</w:t>
            </w:r>
          </w:p>
          <w:p w14:paraId="58DF5D94" w14:textId="22020CAA" w:rsidR="001E4B7D" w:rsidRDefault="001E4B7D" w:rsidP="00383EB7">
            <w:pPr>
              <w:pStyle w:val="ListParagraph"/>
              <w:numPr>
                <w:ilvl w:val="0"/>
                <w:numId w:val="14"/>
              </w:numPr>
            </w:pPr>
            <w:r w:rsidRPr="001E4B7D">
              <w:t>Update on Tasks 3.1-3</w:t>
            </w:r>
            <w:r w:rsidR="004A6D44">
              <w:t>.</w:t>
            </w:r>
            <w:r w:rsidRPr="001E4B7D">
              <w:t>6</w:t>
            </w:r>
            <w:r w:rsidR="009F3374">
              <w:t xml:space="preserve"> (5 min each)</w:t>
            </w:r>
          </w:p>
          <w:p w14:paraId="12DCFAB6" w14:textId="1AB47DB4" w:rsidR="001E4B7D" w:rsidRPr="001E4B7D" w:rsidRDefault="001E4B7D" w:rsidP="00383EB7">
            <w:pPr>
              <w:pStyle w:val="ListParagraph"/>
              <w:numPr>
                <w:ilvl w:val="0"/>
                <w:numId w:val="14"/>
              </w:numPr>
            </w:pPr>
            <w:r w:rsidRPr="001E4B7D">
              <w:t>Q&amp;A and conclusions</w:t>
            </w:r>
            <w:r w:rsidR="009F3374">
              <w:t xml:space="preserve"> (15 min)</w:t>
            </w:r>
          </w:p>
          <w:p w14:paraId="51A7609C" w14:textId="104E9B46" w:rsidR="001E4B7D" w:rsidRPr="003B5E69" w:rsidRDefault="001E4B7D" w:rsidP="00383EB7"/>
        </w:tc>
        <w:tc>
          <w:tcPr>
            <w:tcW w:w="3090" w:type="dxa"/>
            <w:shd w:val="clear" w:color="auto" w:fill="auto"/>
          </w:tcPr>
          <w:p w14:paraId="7AEB01AB" w14:textId="7F486FB2" w:rsidR="001E4B7D" w:rsidRPr="009F3374" w:rsidRDefault="001E4B7D" w:rsidP="00383EB7">
            <w:pPr>
              <w:rPr>
                <w:lang w:val="de-AT"/>
              </w:rPr>
            </w:pPr>
            <w:r w:rsidRPr="009F3374">
              <w:rPr>
                <w:lang w:val="de-AT"/>
              </w:rPr>
              <w:t xml:space="preserve">WP </w:t>
            </w:r>
            <w:proofErr w:type="spellStart"/>
            <w:r w:rsidRPr="009F3374">
              <w:rPr>
                <w:lang w:val="de-AT"/>
              </w:rPr>
              <w:t>leader</w:t>
            </w:r>
            <w:proofErr w:type="spellEnd"/>
            <w:r w:rsidRPr="009F3374">
              <w:rPr>
                <w:lang w:val="de-AT"/>
              </w:rPr>
              <w:t>:</w:t>
            </w:r>
            <w:r w:rsidR="00D47A83" w:rsidRPr="00D47A83">
              <w:rPr>
                <w:b/>
                <w:bCs/>
                <w:lang w:val="de-AT"/>
              </w:rPr>
              <w:t xml:space="preserve"> </w:t>
            </w:r>
            <w:r w:rsidR="00A15B6A">
              <w:rPr>
                <w:b/>
                <w:bCs/>
                <w:lang w:val="de-AT"/>
              </w:rPr>
              <w:t>HRASTNIK 1860</w:t>
            </w:r>
          </w:p>
          <w:p w14:paraId="56F8B730" w14:textId="0C74E111" w:rsidR="001E4B7D" w:rsidRPr="003B5E69" w:rsidRDefault="001E4B7D" w:rsidP="00383EB7">
            <w:pPr>
              <w:rPr>
                <w:lang w:val="de-AT"/>
              </w:rPr>
            </w:pPr>
            <w:r w:rsidRPr="003B5E69">
              <w:rPr>
                <w:lang w:val="de-AT"/>
              </w:rPr>
              <w:t>T3.1. DILJ</w:t>
            </w:r>
          </w:p>
          <w:p w14:paraId="1E988441" w14:textId="77777777" w:rsidR="001E4B7D" w:rsidRPr="003B5E69" w:rsidRDefault="001E4B7D" w:rsidP="00383EB7">
            <w:pPr>
              <w:rPr>
                <w:lang w:val="de-AT"/>
              </w:rPr>
            </w:pPr>
            <w:r w:rsidRPr="003B5E69">
              <w:rPr>
                <w:lang w:val="de-AT"/>
              </w:rPr>
              <w:t>T3.2. ABS</w:t>
            </w:r>
          </w:p>
          <w:p w14:paraId="5C1686F5" w14:textId="77777777" w:rsidR="001E4B7D" w:rsidRPr="003B5E69" w:rsidRDefault="001E4B7D" w:rsidP="00383EB7">
            <w:pPr>
              <w:rPr>
                <w:lang w:val="de-AT"/>
              </w:rPr>
            </w:pPr>
            <w:r w:rsidRPr="003B5E69">
              <w:rPr>
                <w:lang w:val="de-AT"/>
              </w:rPr>
              <w:t>T3.3. SNAM</w:t>
            </w:r>
          </w:p>
          <w:p w14:paraId="67443A92" w14:textId="77777777" w:rsidR="001E4B7D" w:rsidRPr="003B5E69" w:rsidRDefault="001E4B7D" w:rsidP="00383EB7">
            <w:pPr>
              <w:rPr>
                <w:lang w:val="de-AT"/>
              </w:rPr>
            </w:pPr>
            <w:r w:rsidRPr="003B5E69">
              <w:rPr>
                <w:lang w:val="de-AT"/>
              </w:rPr>
              <w:t>T3.4. FENO</w:t>
            </w:r>
          </w:p>
          <w:p w14:paraId="3F87DD83" w14:textId="77777777" w:rsidR="001E4B7D" w:rsidRPr="003B5E69" w:rsidRDefault="001E4B7D" w:rsidP="00383EB7">
            <w:pPr>
              <w:rPr>
                <w:lang w:val="de-AT"/>
              </w:rPr>
            </w:pPr>
            <w:r w:rsidRPr="003B5E69">
              <w:rPr>
                <w:lang w:val="de-AT"/>
              </w:rPr>
              <w:t>T3.5. SALONIT</w:t>
            </w:r>
          </w:p>
          <w:p w14:paraId="5A49C8B3" w14:textId="38D5839B" w:rsidR="001E4B7D" w:rsidRPr="001E4B7D" w:rsidRDefault="001E4B7D" w:rsidP="00383EB7">
            <w:pPr>
              <w:rPr>
                <w:lang w:val="de-AT"/>
              </w:rPr>
            </w:pPr>
            <w:r w:rsidRPr="003B5E69">
              <w:rPr>
                <w:lang w:val="de-AT"/>
              </w:rPr>
              <w:t xml:space="preserve">T3.6. </w:t>
            </w:r>
            <w:r w:rsidR="00A15B6A">
              <w:rPr>
                <w:lang w:val="de-AT"/>
              </w:rPr>
              <w:t>HRASTNIK</w:t>
            </w:r>
          </w:p>
          <w:p w14:paraId="1D321831" w14:textId="00BCBC59" w:rsidR="009D27D1" w:rsidRPr="001E4B7D" w:rsidRDefault="009D27D1" w:rsidP="00383EB7">
            <w:pPr>
              <w:rPr>
                <w:lang w:val="de-AT"/>
              </w:rPr>
            </w:pPr>
          </w:p>
        </w:tc>
      </w:tr>
      <w:bookmarkEnd w:id="0"/>
      <w:tr w:rsidR="009D27D1" w:rsidRPr="00C37C8E" w14:paraId="28D704EB" w14:textId="77777777" w:rsidTr="00A15B6A">
        <w:tc>
          <w:tcPr>
            <w:tcW w:w="846" w:type="dxa"/>
            <w:shd w:val="clear" w:color="auto" w:fill="auto"/>
          </w:tcPr>
          <w:p w14:paraId="097C3DB2" w14:textId="07EAAAD5" w:rsidR="009D27D1" w:rsidRPr="003B5E69" w:rsidRDefault="009D27D1" w:rsidP="00383EB7">
            <w:r w:rsidRPr="003B5E69">
              <w:t>13:</w:t>
            </w:r>
            <w:r w:rsidR="009F3374">
              <w:t>2</w:t>
            </w:r>
            <w:r w:rsidR="001E4B7D">
              <w:t>0</w:t>
            </w:r>
            <w:r w:rsidRPr="003B5E69">
              <w:t>-1</w:t>
            </w:r>
            <w:r w:rsidR="001E4B7D">
              <w:t>4</w:t>
            </w:r>
            <w:r w:rsidRPr="003B5E69">
              <w:t>:</w:t>
            </w:r>
            <w:r w:rsidR="00DE710F">
              <w:t>20</w:t>
            </w:r>
          </w:p>
        </w:tc>
        <w:tc>
          <w:tcPr>
            <w:tcW w:w="5386" w:type="dxa"/>
            <w:shd w:val="clear" w:color="auto" w:fill="auto"/>
          </w:tcPr>
          <w:p w14:paraId="7E5785EA" w14:textId="1CC9C370" w:rsidR="009D27D1" w:rsidRPr="00D47A83" w:rsidRDefault="001E4B7D" w:rsidP="00383EB7">
            <w:pPr>
              <w:rPr>
                <w:b/>
                <w:bCs/>
              </w:rPr>
            </w:pPr>
            <w:r w:rsidRPr="00D47A83">
              <w:rPr>
                <w:b/>
                <w:bCs/>
              </w:rPr>
              <w:t>Lunch</w:t>
            </w:r>
          </w:p>
        </w:tc>
        <w:tc>
          <w:tcPr>
            <w:tcW w:w="3090" w:type="dxa"/>
            <w:shd w:val="clear" w:color="auto" w:fill="auto"/>
          </w:tcPr>
          <w:p w14:paraId="7EB9614F" w14:textId="50A855D7" w:rsidR="009D27D1" w:rsidRPr="003B5E69" w:rsidRDefault="009D27D1" w:rsidP="00383EB7"/>
        </w:tc>
      </w:tr>
      <w:tr w:rsidR="009D27D1" w:rsidRPr="00C37C8E" w14:paraId="5754DD5A" w14:textId="77777777" w:rsidTr="00A15B6A">
        <w:tc>
          <w:tcPr>
            <w:tcW w:w="846" w:type="dxa"/>
            <w:shd w:val="clear" w:color="auto" w:fill="auto"/>
          </w:tcPr>
          <w:p w14:paraId="22186B21" w14:textId="5FF31988" w:rsidR="009D27D1" w:rsidRPr="003B5E69" w:rsidRDefault="009D27D1" w:rsidP="00383EB7">
            <w:r w:rsidRPr="003B5E69">
              <w:t>1</w:t>
            </w:r>
            <w:r w:rsidR="004A6D44">
              <w:t>4</w:t>
            </w:r>
            <w:r w:rsidRPr="003B5E69">
              <w:t>:30-1</w:t>
            </w:r>
            <w:r w:rsidR="004A6D44">
              <w:t>5</w:t>
            </w:r>
            <w:r w:rsidRPr="003B5E69">
              <w:t>:</w:t>
            </w:r>
            <w:r w:rsidR="004A6D44">
              <w:t>20</w:t>
            </w:r>
          </w:p>
        </w:tc>
        <w:tc>
          <w:tcPr>
            <w:tcW w:w="5386" w:type="dxa"/>
            <w:shd w:val="clear" w:color="auto" w:fill="auto"/>
          </w:tcPr>
          <w:p w14:paraId="4D4A0998" w14:textId="77777777" w:rsidR="009D27D1" w:rsidRPr="00D47A83" w:rsidRDefault="009D27D1" w:rsidP="00383EB7">
            <w:pPr>
              <w:rPr>
                <w:b/>
                <w:bCs/>
              </w:rPr>
            </w:pPr>
            <w:r w:rsidRPr="00D47A83">
              <w:rPr>
                <w:rFonts w:eastAsia="Malgun Gothic"/>
                <w:b/>
                <w:bCs/>
                <w:color w:val="3B3838" w:themeColor="background2" w:themeShade="40"/>
              </w:rPr>
              <w:t xml:space="preserve">WP 4: </w:t>
            </w:r>
            <w:r w:rsidRPr="00D47A83">
              <w:rPr>
                <w:b/>
                <w:bCs/>
              </w:rPr>
              <w:t>Renewable Hydrogen Testbed</w:t>
            </w:r>
          </w:p>
          <w:p w14:paraId="2C5EF27F" w14:textId="77777777" w:rsidR="009D27D1" w:rsidRPr="00D47A83" w:rsidRDefault="009D27D1" w:rsidP="00383EB7">
            <w:pPr>
              <w:rPr>
                <w:b/>
                <w:bCs/>
              </w:rPr>
            </w:pPr>
            <w:r w:rsidRPr="00D47A83">
              <w:rPr>
                <w:b/>
                <w:bCs/>
              </w:rPr>
              <w:t xml:space="preserve">Applications for the </w:t>
            </w:r>
            <w:r w:rsidRPr="00D47A83">
              <w:rPr>
                <w:b/>
                <w:bCs/>
                <w:u w:val="single"/>
              </w:rPr>
              <w:t>energy sector</w:t>
            </w:r>
          </w:p>
          <w:p w14:paraId="3116E05F" w14:textId="77777777" w:rsidR="0017035D" w:rsidRDefault="0017035D" w:rsidP="00383EB7">
            <w:pPr>
              <w:pStyle w:val="ListParagraph"/>
              <w:numPr>
                <w:ilvl w:val="0"/>
                <w:numId w:val="14"/>
              </w:numPr>
            </w:pPr>
            <w:r w:rsidRPr="001E4B7D">
              <w:t xml:space="preserve">Introduction of the WP, objectives, current status and major challenges (WP leader) </w:t>
            </w:r>
            <w:r>
              <w:t>(10 min)</w:t>
            </w:r>
          </w:p>
          <w:p w14:paraId="55AA7BBF" w14:textId="3BDA298E" w:rsidR="0017035D" w:rsidRDefault="0017035D" w:rsidP="00383EB7">
            <w:pPr>
              <w:pStyle w:val="ListParagraph"/>
              <w:numPr>
                <w:ilvl w:val="0"/>
                <w:numId w:val="14"/>
              </w:numPr>
            </w:pPr>
            <w:r w:rsidRPr="001E4B7D">
              <w:t xml:space="preserve">Update on Tasks </w:t>
            </w:r>
            <w:r>
              <w:t>4</w:t>
            </w:r>
            <w:r w:rsidRPr="001E4B7D">
              <w:t>.1-</w:t>
            </w:r>
            <w:r>
              <w:t>4.5 (5 min each)</w:t>
            </w:r>
          </w:p>
          <w:p w14:paraId="085A230F" w14:textId="77777777" w:rsidR="0017035D" w:rsidRPr="001E4B7D" w:rsidRDefault="0017035D" w:rsidP="00383EB7">
            <w:pPr>
              <w:pStyle w:val="ListParagraph"/>
              <w:numPr>
                <w:ilvl w:val="0"/>
                <w:numId w:val="14"/>
              </w:numPr>
            </w:pPr>
            <w:r w:rsidRPr="001E4B7D">
              <w:t>Q&amp;A and conclusions</w:t>
            </w:r>
            <w:r>
              <w:t xml:space="preserve"> (15 min)</w:t>
            </w:r>
          </w:p>
          <w:p w14:paraId="1DC78A69" w14:textId="135776DA" w:rsidR="009D27D1" w:rsidRPr="0017035D" w:rsidRDefault="009D27D1" w:rsidP="00383EB7"/>
        </w:tc>
        <w:tc>
          <w:tcPr>
            <w:tcW w:w="3090" w:type="dxa"/>
            <w:shd w:val="clear" w:color="auto" w:fill="auto"/>
          </w:tcPr>
          <w:p w14:paraId="135B782E" w14:textId="6888E455" w:rsidR="0017035D" w:rsidRPr="00383EB7" w:rsidRDefault="0017035D" w:rsidP="00383EB7">
            <w:pPr>
              <w:rPr>
                <w:lang w:val="en-GB"/>
              </w:rPr>
            </w:pPr>
            <w:r w:rsidRPr="00383EB7">
              <w:rPr>
                <w:lang w:val="en-GB"/>
              </w:rPr>
              <w:t>WP leader:</w:t>
            </w:r>
            <w:r w:rsidR="00D47A83">
              <w:rPr>
                <w:lang w:val="en-GB"/>
              </w:rPr>
              <w:t xml:space="preserve"> </w:t>
            </w:r>
            <w:r w:rsidR="00A15B6A" w:rsidRPr="00A15B6A">
              <w:rPr>
                <w:b/>
                <w:bCs/>
                <w:lang w:val="en-GB"/>
              </w:rPr>
              <w:t>ACEGAS</w:t>
            </w:r>
          </w:p>
          <w:p w14:paraId="1162C961" w14:textId="77777777" w:rsidR="0017035D" w:rsidRPr="00383EB7" w:rsidRDefault="0017035D" w:rsidP="00383EB7">
            <w:pPr>
              <w:rPr>
                <w:lang w:val="en-GB"/>
              </w:rPr>
            </w:pPr>
            <w:r w:rsidRPr="00383EB7">
              <w:rPr>
                <w:lang w:val="en-GB"/>
              </w:rPr>
              <w:t>T4.1. ACTIVE SOLERA</w:t>
            </w:r>
          </w:p>
          <w:p w14:paraId="15D43C79" w14:textId="77777777" w:rsidR="0017035D" w:rsidRPr="005C2496" w:rsidRDefault="0017035D" w:rsidP="00383EB7">
            <w:pPr>
              <w:rPr>
                <w:lang w:val="de-AT"/>
              </w:rPr>
            </w:pPr>
            <w:r w:rsidRPr="005C2496">
              <w:rPr>
                <w:lang w:val="de-AT"/>
              </w:rPr>
              <w:t>T4.2. ACEGAS</w:t>
            </w:r>
          </w:p>
          <w:p w14:paraId="0A20A435" w14:textId="77777777" w:rsidR="0017035D" w:rsidRPr="003B5E69" w:rsidRDefault="0017035D" w:rsidP="00383EB7">
            <w:pPr>
              <w:rPr>
                <w:lang w:val="de-AT"/>
              </w:rPr>
            </w:pPr>
            <w:r w:rsidRPr="003B5E69">
              <w:rPr>
                <w:lang w:val="de-AT"/>
              </w:rPr>
              <w:t>T4.3. ACEGAS</w:t>
            </w:r>
          </w:p>
          <w:p w14:paraId="21484C37" w14:textId="77777777" w:rsidR="0017035D" w:rsidRPr="003B5E69" w:rsidRDefault="0017035D" w:rsidP="00383EB7">
            <w:pPr>
              <w:rPr>
                <w:lang w:val="de-AT"/>
              </w:rPr>
            </w:pPr>
            <w:r w:rsidRPr="003B5E69">
              <w:rPr>
                <w:lang w:val="de-AT"/>
              </w:rPr>
              <w:t>T4.4. INDELOOP</w:t>
            </w:r>
          </w:p>
          <w:p w14:paraId="0B159DD6" w14:textId="6DA08DFA" w:rsidR="0017035D" w:rsidRPr="003B5E69" w:rsidRDefault="0017035D" w:rsidP="00383EB7">
            <w:r w:rsidRPr="003B5E69">
              <w:rPr>
                <w:lang w:val="de-AT"/>
              </w:rPr>
              <w:t>T4.5. HSE</w:t>
            </w:r>
          </w:p>
        </w:tc>
      </w:tr>
      <w:tr w:rsidR="004A6D44" w:rsidRPr="00C37C8E" w14:paraId="3160B5A7" w14:textId="77777777" w:rsidTr="00A15B6A">
        <w:tc>
          <w:tcPr>
            <w:tcW w:w="846" w:type="dxa"/>
            <w:shd w:val="clear" w:color="auto" w:fill="auto"/>
          </w:tcPr>
          <w:p w14:paraId="0A14AE52" w14:textId="146E85EF" w:rsidR="004A6D44" w:rsidRPr="003B5E69" w:rsidRDefault="004A6D44" w:rsidP="00383EB7">
            <w:r>
              <w:t>15.20-15.40</w:t>
            </w:r>
          </w:p>
        </w:tc>
        <w:tc>
          <w:tcPr>
            <w:tcW w:w="5386" w:type="dxa"/>
            <w:shd w:val="clear" w:color="auto" w:fill="auto"/>
          </w:tcPr>
          <w:p w14:paraId="1866E7BC" w14:textId="77777777" w:rsidR="004A6D44" w:rsidRDefault="004A6D44" w:rsidP="00383EB7">
            <w:r>
              <w:t>Coffee Break</w:t>
            </w:r>
          </w:p>
          <w:p w14:paraId="56702C25" w14:textId="7C73C60E" w:rsidR="004A6D44" w:rsidRPr="004A6D44" w:rsidRDefault="004A6D44" w:rsidP="00383EB7"/>
        </w:tc>
        <w:tc>
          <w:tcPr>
            <w:tcW w:w="3090" w:type="dxa"/>
            <w:shd w:val="clear" w:color="auto" w:fill="auto"/>
          </w:tcPr>
          <w:p w14:paraId="285A75AA" w14:textId="77777777" w:rsidR="004A6D44" w:rsidRPr="009F3374" w:rsidRDefault="004A6D44" w:rsidP="00383EB7">
            <w:pPr>
              <w:rPr>
                <w:lang w:val="de-AT"/>
              </w:rPr>
            </w:pPr>
          </w:p>
        </w:tc>
      </w:tr>
      <w:tr w:rsidR="009D27D1" w:rsidRPr="00383EB7" w14:paraId="74448F1B" w14:textId="77777777" w:rsidTr="00A15B6A">
        <w:tc>
          <w:tcPr>
            <w:tcW w:w="846" w:type="dxa"/>
            <w:shd w:val="clear" w:color="auto" w:fill="auto"/>
          </w:tcPr>
          <w:p w14:paraId="6DBCB1E4" w14:textId="6F14E57B" w:rsidR="009D27D1" w:rsidRPr="003B5E69" w:rsidRDefault="009D27D1" w:rsidP="00383EB7">
            <w:r w:rsidRPr="003B5E69">
              <w:t>1</w:t>
            </w:r>
            <w:r w:rsidR="004A6D44">
              <w:t>5</w:t>
            </w:r>
            <w:r w:rsidRPr="003B5E69">
              <w:t>:</w:t>
            </w:r>
            <w:r w:rsidR="004A6D44">
              <w:t>40</w:t>
            </w:r>
            <w:r w:rsidRPr="003B5E69">
              <w:t>-16:</w:t>
            </w:r>
            <w:r w:rsidR="004A6D44">
              <w:t>40</w:t>
            </w:r>
          </w:p>
        </w:tc>
        <w:tc>
          <w:tcPr>
            <w:tcW w:w="5386" w:type="dxa"/>
            <w:shd w:val="clear" w:color="auto" w:fill="auto"/>
          </w:tcPr>
          <w:p w14:paraId="6A4AB54C" w14:textId="77777777" w:rsidR="009D27D1" w:rsidRPr="00D47A83" w:rsidRDefault="009D27D1" w:rsidP="00383EB7">
            <w:pPr>
              <w:rPr>
                <w:b/>
                <w:bCs/>
              </w:rPr>
            </w:pPr>
            <w:r w:rsidRPr="00D47A83">
              <w:rPr>
                <w:rFonts w:eastAsia="Malgun Gothic"/>
                <w:b/>
                <w:bCs/>
                <w:color w:val="3B3838" w:themeColor="background2" w:themeShade="40"/>
              </w:rPr>
              <w:t xml:space="preserve">WP 5: </w:t>
            </w:r>
            <w:r w:rsidRPr="00D47A83">
              <w:rPr>
                <w:b/>
                <w:bCs/>
              </w:rPr>
              <w:t>Renewable Hydrogen Testbed</w:t>
            </w:r>
          </w:p>
          <w:p w14:paraId="4F1A14B4" w14:textId="77777777" w:rsidR="009D27D1" w:rsidRPr="00D47A83" w:rsidRDefault="009D27D1" w:rsidP="00383EB7">
            <w:pPr>
              <w:rPr>
                <w:b/>
                <w:bCs/>
              </w:rPr>
            </w:pPr>
            <w:r w:rsidRPr="00D47A83">
              <w:rPr>
                <w:b/>
                <w:bCs/>
              </w:rPr>
              <w:t xml:space="preserve">Applications for the </w:t>
            </w:r>
            <w:r w:rsidRPr="00D47A83">
              <w:rPr>
                <w:b/>
                <w:bCs/>
                <w:u w:val="single"/>
              </w:rPr>
              <w:t>transport sector</w:t>
            </w:r>
          </w:p>
          <w:p w14:paraId="31438270" w14:textId="77777777" w:rsidR="004A6D44" w:rsidRDefault="004A6D44" w:rsidP="00383EB7">
            <w:pPr>
              <w:pStyle w:val="ListParagraph"/>
              <w:numPr>
                <w:ilvl w:val="0"/>
                <w:numId w:val="14"/>
              </w:numPr>
            </w:pPr>
            <w:r w:rsidRPr="001E4B7D">
              <w:t xml:space="preserve">Introduction of the WP, objectives, current status and major challenges (WP leader) </w:t>
            </w:r>
            <w:r>
              <w:t>(10 min)</w:t>
            </w:r>
          </w:p>
          <w:p w14:paraId="05EFD1D1" w14:textId="5069557A" w:rsidR="004A6D44" w:rsidRDefault="004A6D44" w:rsidP="00383EB7">
            <w:pPr>
              <w:pStyle w:val="ListParagraph"/>
              <w:numPr>
                <w:ilvl w:val="0"/>
                <w:numId w:val="14"/>
              </w:numPr>
            </w:pPr>
            <w:r w:rsidRPr="001E4B7D">
              <w:t xml:space="preserve">Update on Tasks </w:t>
            </w:r>
            <w:r>
              <w:t>5</w:t>
            </w:r>
            <w:r w:rsidRPr="001E4B7D">
              <w:t>.1-</w:t>
            </w:r>
            <w:r>
              <w:t>5.6 (5 min each)</w:t>
            </w:r>
          </w:p>
          <w:p w14:paraId="5C50EB35" w14:textId="77777777" w:rsidR="004A6D44" w:rsidRPr="001E4B7D" w:rsidRDefault="004A6D44" w:rsidP="00383EB7">
            <w:pPr>
              <w:pStyle w:val="ListParagraph"/>
              <w:numPr>
                <w:ilvl w:val="0"/>
                <w:numId w:val="14"/>
              </w:numPr>
            </w:pPr>
            <w:r w:rsidRPr="001E4B7D">
              <w:t>Q&amp;A and conclusions</w:t>
            </w:r>
            <w:r>
              <w:t xml:space="preserve"> (15 min)</w:t>
            </w:r>
          </w:p>
          <w:p w14:paraId="1D7B2C36" w14:textId="6F4A08E6" w:rsidR="009D27D1" w:rsidRPr="003B5E69" w:rsidRDefault="009D27D1" w:rsidP="00383EB7"/>
        </w:tc>
        <w:tc>
          <w:tcPr>
            <w:tcW w:w="3090" w:type="dxa"/>
            <w:shd w:val="clear" w:color="auto" w:fill="auto"/>
          </w:tcPr>
          <w:p w14:paraId="3463AF54" w14:textId="52F5E3A9" w:rsidR="004A6D44" w:rsidRPr="005C2496" w:rsidRDefault="004A6D44" w:rsidP="00383EB7">
            <w:pPr>
              <w:rPr>
                <w:lang w:val="en-GB"/>
              </w:rPr>
            </w:pPr>
            <w:r w:rsidRPr="005C2496">
              <w:rPr>
                <w:lang w:val="en-GB"/>
              </w:rPr>
              <w:t xml:space="preserve">WP </w:t>
            </w:r>
            <w:proofErr w:type="spellStart"/>
            <w:proofErr w:type="gramStart"/>
            <w:r w:rsidRPr="005C2496">
              <w:rPr>
                <w:lang w:val="en-GB"/>
              </w:rPr>
              <w:t>leader:</w:t>
            </w:r>
            <w:r w:rsidR="00A15B6A" w:rsidRPr="00A15B6A">
              <w:rPr>
                <w:b/>
                <w:bCs/>
                <w:lang w:val="en-GB"/>
              </w:rPr>
              <w:t>MCoE</w:t>
            </w:r>
            <w:proofErr w:type="spellEnd"/>
            <w:proofErr w:type="gramEnd"/>
          </w:p>
          <w:p w14:paraId="002E39E7" w14:textId="223FC398" w:rsidR="004A6D44" w:rsidRPr="005C2496" w:rsidRDefault="004A6D44" w:rsidP="00383EB7">
            <w:pPr>
              <w:rPr>
                <w:lang w:val="en-GB"/>
              </w:rPr>
            </w:pPr>
            <w:r w:rsidRPr="005C2496">
              <w:rPr>
                <w:lang w:val="en-GB"/>
              </w:rPr>
              <w:t>T5.1. CTS H2</w:t>
            </w:r>
          </w:p>
          <w:p w14:paraId="086FF0F8" w14:textId="77777777" w:rsidR="004A6D44" w:rsidRPr="003B5E69" w:rsidRDefault="004A6D44" w:rsidP="00383EB7">
            <w:pPr>
              <w:rPr>
                <w:lang w:val="de-AT"/>
              </w:rPr>
            </w:pPr>
            <w:r w:rsidRPr="003B5E69">
              <w:rPr>
                <w:lang w:val="de-AT"/>
              </w:rPr>
              <w:t>T5.2. FABER</w:t>
            </w:r>
          </w:p>
          <w:p w14:paraId="497C075A" w14:textId="77777777" w:rsidR="004A6D44" w:rsidRPr="003B5E69" w:rsidRDefault="004A6D44" w:rsidP="00383EB7">
            <w:pPr>
              <w:rPr>
                <w:lang w:val="de-AT"/>
              </w:rPr>
            </w:pPr>
            <w:r w:rsidRPr="003B5E69">
              <w:rPr>
                <w:lang w:val="de-AT"/>
              </w:rPr>
              <w:t xml:space="preserve">T5.3. </w:t>
            </w:r>
            <w:proofErr w:type="spellStart"/>
            <w:r w:rsidRPr="003B5E69">
              <w:rPr>
                <w:lang w:val="de-AT"/>
              </w:rPr>
              <w:t>MCoE</w:t>
            </w:r>
            <w:proofErr w:type="spellEnd"/>
          </w:p>
          <w:p w14:paraId="3632E4D3" w14:textId="77777777" w:rsidR="004A6D44" w:rsidRPr="003B5E69" w:rsidRDefault="004A6D44" w:rsidP="00383EB7">
            <w:pPr>
              <w:rPr>
                <w:lang w:val="de-AT"/>
              </w:rPr>
            </w:pPr>
            <w:r w:rsidRPr="003B5E69">
              <w:rPr>
                <w:lang w:val="de-AT"/>
              </w:rPr>
              <w:t>T5.4. TPL FVG</w:t>
            </w:r>
          </w:p>
          <w:p w14:paraId="598134BD" w14:textId="77777777" w:rsidR="004A6D44" w:rsidRPr="004A6D44" w:rsidRDefault="004A6D44" w:rsidP="00383EB7">
            <w:pPr>
              <w:rPr>
                <w:lang w:val="de-AT"/>
              </w:rPr>
            </w:pPr>
            <w:r w:rsidRPr="003B5E69">
              <w:rPr>
                <w:lang w:val="de-AT"/>
              </w:rPr>
              <w:t xml:space="preserve">T5.5. </w:t>
            </w:r>
            <w:r w:rsidRPr="004F1061">
              <w:rPr>
                <w:highlight w:val="yellow"/>
                <w:lang w:val="de-AT"/>
              </w:rPr>
              <w:t>ACI MARINE</w:t>
            </w:r>
          </w:p>
          <w:p w14:paraId="195BDD46" w14:textId="4CD11871" w:rsidR="009D27D1" w:rsidRPr="00383EB7" w:rsidRDefault="004A6D44" w:rsidP="00383EB7">
            <w:pPr>
              <w:rPr>
                <w:lang w:val="de-AT"/>
              </w:rPr>
            </w:pPr>
            <w:r w:rsidRPr="00383EB7">
              <w:rPr>
                <w:lang w:val="de-AT"/>
              </w:rPr>
              <w:t>T5.6. ECUBES</w:t>
            </w:r>
          </w:p>
        </w:tc>
      </w:tr>
      <w:tr w:rsidR="004A6D44" w:rsidRPr="00A1454C" w14:paraId="0419D159" w14:textId="77777777" w:rsidTr="00A15B6A">
        <w:tc>
          <w:tcPr>
            <w:tcW w:w="846" w:type="dxa"/>
            <w:shd w:val="clear" w:color="auto" w:fill="auto"/>
          </w:tcPr>
          <w:p w14:paraId="0B341CE4" w14:textId="60BA96B1" w:rsidR="004A6D44" w:rsidRPr="003B5E69" w:rsidRDefault="004A6D44" w:rsidP="00383EB7">
            <w:r>
              <w:t>16.45-17.15</w:t>
            </w:r>
          </w:p>
        </w:tc>
        <w:tc>
          <w:tcPr>
            <w:tcW w:w="5386" w:type="dxa"/>
            <w:shd w:val="clear" w:color="auto" w:fill="auto"/>
          </w:tcPr>
          <w:p w14:paraId="316DB60D" w14:textId="77777777" w:rsidR="004A6D44" w:rsidRPr="00E93CA9" w:rsidRDefault="004A6D44" w:rsidP="00383EB7">
            <w:pPr>
              <w:rPr>
                <w:b/>
                <w:bCs/>
              </w:rPr>
            </w:pPr>
            <w:r w:rsidRPr="00E93CA9">
              <w:rPr>
                <w:b/>
                <w:bCs/>
                <w:sz w:val="21"/>
                <w:szCs w:val="21"/>
              </w:rPr>
              <w:t xml:space="preserve">WP 6: </w:t>
            </w:r>
            <w:r w:rsidRPr="00E93CA9">
              <w:rPr>
                <w:b/>
                <w:bCs/>
              </w:rPr>
              <w:t>Cross cutting and cross border transport – Zero Emission Mobility Corridor North Adriatic</w:t>
            </w:r>
          </w:p>
          <w:p w14:paraId="6302AB1B" w14:textId="77777777" w:rsidR="004A6D44" w:rsidRDefault="004A6D44" w:rsidP="00383EB7">
            <w:pPr>
              <w:pStyle w:val="ListParagraph"/>
              <w:numPr>
                <w:ilvl w:val="0"/>
                <w:numId w:val="14"/>
              </w:numPr>
            </w:pPr>
            <w:r w:rsidRPr="001E4B7D">
              <w:t xml:space="preserve">Introduction of the WP, objectives, current status and major challenges (WP leader) </w:t>
            </w:r>
            <w:r>
              <w:t>(10 min)</w:t>
            </w:r>
          </w:p>
          <w:p w14:paraId="786B2790" w14:textId="185A3FA9" w:rsidR="004A6D44" w:rsidRDefault="004A6D44" w:rsidP="00383EB7">
            <w:pPr>
              <w:pStyle w:val="ListParagraph"/>
              <w:numPr>
                <w:ilvl w:val="0"/>
                <w:numId w:val="14"/>
              </w:numPr>
            </w:pPr>
            <w:r w:rsidRPr="001E4B7D">
              <w:t xml:space="preserve">Update on </w:t>
            </w:r>
            <w:r>
              <w:t>specific ta</w:t>
            </w:r>
            <w:r w:rsidRPr="001E4B7D">
              <w:t>sks</w:t>
            </w:r>
            <w:r>
              <w:t xml:space="preserve"> and activities</w:t>
            </w:r>
            <w:r w:rsidRPr="001E4B7D">
              <w:t xml:space="preserve"> </w:t>
            </w:r>
            <w:r>
              <w:t>(10 min each)</w:t>
            </w:r>
          </w:p>
          <w:p w14:paraId="41D9A9B6" w14:textId="5DE4BA4F" w:rsidR="004A6D44" w:rsidRPr="001E4B7D" w:rsidRDefault="004A6D44" w:rsidP="00383EB7">
            <w:pPr>
              <w:pStyle w:val="ListParagraph"/>
              <w:numPr>
                <w:ilvl w:val="0"/>
                <w:numId w:val="14"/>
              </w:numPr>
            </w:pPr>
            <w:r w:rsidRPr="001E4B7D">
              <w:t>Q&amp;A and conclusions</w:t>
            </w:r>
            <w:r>
              <w:t xml:space="preserve"> (10 min)</w:t>
            </w:r>
          </w:p>
          <w:p w14:paraId="6945188A" w14:textId="4F53DF32" w:rsidR="004A6D44" w:rsidRPr="003B5E69" w:rsidRDefault="004A6D44" w:rsidP="00383EB7"/>
        </w:tc>
        <w:tc>
          <w:tcPr>
            <w:tcW w:w="3090" w:type="dxa"/>
            <w:shd w:val="clear" w:color="auto" w:fill="auto"/>
          </w:tcPr>
          <w:p w14:paraId="1ACB4B70" w14:textId="00615CB1" w:rsidR="004A6D44" w:rsidRPr="00E93CA9" w:rsidRDefault="004A6D44" w:rsidP="00383EB7">
            <w:pPr>
              <w:rPr>
                <w:lang w:val="de-AT"/>
              </w:rPr>
            </w:pPr>
            <w:proofErr w:type="gramStart"/>
            <w:r w:rsidRPr="00E93CA9">
              <w:rPr>
                <w:lang w:val="de-AT"/>
              </w:rPr>
              <w:t>WP</w:t>
            </w:r>
            <w:r w:rsidR="00A15B6A">
              <w:rPr>
                <w:lang w:val="de-AT"/>
              </w:rPr>
              <w:t xml:space="preserve"> </w:t>
            </w:r>
            <w:r w:rsidRPr="00E93CA9">
              <w:rPr>
                <w:lang w:val="de-AT"/>
              </w:rPr>
              <w:t>Leader</w:t>
            </w:r>
            <w:proofErr w:type="gramEnd"/>
            <w:r w:rsidRPr="00E93CA9">
              <w:rPr>
                <w:lang w:val="de-AT"/>
              </w:rPr>
              <w:t xml:space="preserve">: </w:t>
            </w:r>
            <w:r w:rsidR="00E93CA9" w:rsidRPr="00E93CA9">
              <w:rPr>
                <w:b/>
                <w:bCs/>
                <w:lang w:val="de-AT"/>
              </w:rPr>
              <w:t xml:space="preserve">Aleksander Gerbec, </w:t>
            </w:r>
            <w:r w:rsidRPr="00E93CA9">
              <w:rPr>
                <w:b/>
                <w:bCs/>
                <w:lang w:val="de-AT"/>
              </w:rPr>
              <w:t>ECUBES</w:t>
            </w:r>
          </w:p>
        </w:tc>
      </w:tr>
      <w:tr w:rsidR="004A6D44" w:rsidRPr="00C37C8E" w14:paraId="4C5CAC6C" w14:textId="77777777" w:rsidTr="00A15B6A">
        <w:tc>
          <w:tcPr>
            <w:tcW w:w="846" w:type="dxa"/>
            <w:shd w:val="clear" w:color="auto" w:fill="auto"/>
          </w:tcPr>
          <w:p w14:paraId="0533065C" w14:textId="7F5ACC68" w:rsidR="004A6D44" w:rsidRPr="003B5E69" w:rsidRDefault="004A6D44" w:rsidP="00383EB7">
            <w:r w:rsidRPr="003B5E69">
              <w:t>1</w:t>
            </w:r>
            <w:r w:rsidR="00AD2C7D">
              <w:t>7</w:t>
            </w:r>
            <w:r w:rsidRPr="003B5E69">
              <w:t>:</w:t>
            </w:r>
            <w:r w:rsidR="00AD2C7D">
              <w:t>20</w:t>
            </w:r>
            <w:r w:rsidRPr="003B5E69">
              <w:t>-1</w:t>
            </w:r>
            <w:r w:rsidR="00AD2C7D">
              <w:t>7</w:t>
            </w:r>
            <w:r w:rsidRPr="003B5E69">
              <w:t>:</w:t>
            </w:r>
            <w:r w:rsidR="00AD2C7D">
              <w:t>50</w:t>
            </w:r>
          </w:p>
        </w:tc>
        <w:tc>
          <w:tcPr>
            <w:tcW w:w="5386" w:type="dxa"/>
            <w:shd w:val="clear" w:color="auto" w:fill="auto"/>
          </w:tcPr>
          <w:p w14:paraId="26380191" w14:textId="33E24003" w:rsidR="004A6D44" w:rsidRPr="00E93CA9" w:rsidRDefault="00AD2C7D" w:rsidP="00383EB7">
            <w:pPr>
              <w:rPr>
                <w:b/>
                <w:bCs/>
              </w:rPr>
            </w:pPr>
            <w:r w:rsidRPr="00E93CA9">
              <w:rPr>
                <w:b/>
                <w:bCs/>
              </w:rPr>
              <w:t>Moderated d</w:t>
            </w:r>
            <w:r w:rsidR="004A6D44" w:rsidRPr="00E93CA9">
              <w:rPr>
                <w:b/>
                <w:bCs/>
              </w:rPr>
              <w:t>ebate</w:t>
            </w:r>
          </w:p>
          <w:p w14:paraId="38EB09C3" w14:textId="77777777" w:rsidR="004A6D44" w:rsidRDefault="004A6D44" w:rsidP="00383EB7">
            <w:pPr>
              <w:pStyle w:val="ListParagraph"/>
              <w:numPr>
                <w:ilvl w:val="0"/>
                <w:numId w:val="14"/>
              </w:numPr>
            </w:pPr>
            <w:r w:rsidRPr="004A6D44">
              <w:t>Jo</w:t>
            </w:r>
            <w:r>
              <w:t>i</w:t>
            </w:r>
            <w:r w:rsidRPr="004A6D44">
              <w:t>nt</w:t>
            </w:r>
            <w:r>
              <w:t xml:space="preserve"> e</w:t>
            </w:r>
            <w:r w:rsidRPr="004A6D44">
              <w:t xml:space="preserve">valuation of </w:t>
            </w:r>
            <w:r>
              <w:t>m</w:t>
            </w:r>
            <w:r w:rsidRPr="004A6D44">
              <w:t>ajor challenges</w:t>
            </w:r>
            <w:r>
              <w:t xml:space="preserve"> exposed in WP3-6</w:t>
            </w:r>
          </w:p>
          <w:p w14:paraId="19C96116" w14:textId="77777777" w:rsidR="004A6D44" w:rsidRDefault="00AD2C7D" w:rsidP="00383EB7">
            <w:pPr>
              <w:pStyle w:val="ListParagraph"/>
              <w:numPr>
                <w:ilvl w:val="0"/>
                <w:numId w:val="14"/>
              </w:numPr>
            </w:pPr>
            <w:r>
              <w:t>Implications for the next 6-12 months</w:t>
            </w:r>
          </w:p>
          <w:p w14:paraId="54D0CA12" w14:textId="77777777" w:rsidR="00AD2C7D" w:rsidRDefault="00AD2C7D" w:rsidP="00383EB7"/>
          <w:p w14:paraId="1B18FB9F" w14:textId="77777777" w:rsidR="00E93CA9" w:rsidRDefault="00AD2C7D" w:rsidP="00383EB7">
            <w:pPr>
              <w:rPr>
                <w:b/>
                <w:bCs/>
              </w:rPr>
            </w:pPr>
            <w:r w:rsidRPr="00E93CA9">
              <w:rPr>
                <w:b/>
                <w:bCs/>
              </w:rPr>
              <w:t>Conclusions</w:t>
            </w:r>
            <w:r w:rsidR="00E93CA9">
              <w:rPr>
                <w:b/>
                <w:bCs/>
              </w:rPr>
              <w:t>:</w:t>
            </w:r>
          </w:p>
          <w:p w14:paraId="6EC9B147" w14:textId="3E64B956" w:rsidR="00AD2C7D" w:rsidRPr="00E93CA9" w:rsidRDefault="00E93CA9" w:rsidP="00383EB7">
            <w:pPr>
              <w:rPr>
                <w:b/>
                <w:bCs/>
              </w:rPr>
            </w:pPr>
            <w:r>
              <w:rPr>
                <w:b/>
                <w:bCs/>
              </w:rPr>
              <w:t>Testbeds implementation status and challenges</w:t>
            </w:r>
          </w:p>
          <w:p w14:paraId="11879B2A" w14:textId="65C7F434" w:rsidR="00AD2C7D" w:rsidRPr="00AD2C7D" w:rsidRDefault="00AD2C7D" w:rsidP="00383EB7"/>
        </w:tc>
        <w:tc>
          <w:tcPr>
            <w:tcW w:w="3090" w:type="dxa"/>
            <w:shd w:val="clear" w:color="auto" w:fill="auto"/>
          </w:tcPr>
          <w:p w14:paraId="082287E8" w14:textId="77777777" w:rsidR="004A6D44" w:rsidRPr="00E93CA9" w:rsidRDefault="004A6D44" w:rsidP="00383EB7">
            <w:pPr>
              <w:rPr>
                <w:b/>
                <w:bCs/>
              </w:rPr>
            </w:pPr>
            <w:r w:rsidRPr="00E93CA9">
              <w:rPr>
                <w:b/>
                <w:bCs/>
              </w:rPr>
              <w:t>All</w:t>
            </w:r>
          </w:p>
          <w:p w14:paraId="0F3BC681" w14:textId="77777777" w:rsidR="004A6D44" w:rsidRDefault="004A6D44" w:rsidP="00383EB7"/>
          <w:p w14:paraId="1A586663" w14:textId="791F8791" w:rsidR="00AD2C7D" w:rsidRPr="00AD2C7D" w:rsidRDefault="00AD2C7D" w:rsidP="00383EB7">
            <w:r w:rsidRPr="00AD2C7D">
              <w:t xml:space="preserve">Conclusions drawn on a white </w:t>
            </w:r>
            <w:r w:rsidR="00AA0CCC" w:rsidRPr="00AD2C7D">
              <w:t>board</w:t>
            </w:r>
          </w:p>
        </w:tc>
      </w:tr>
      <w:tr w:rsidR="004A6D44" w:rsidRPr="00C37C8E" w14:paraId="5DF2526B" w14:textId="77777777" w:rsidTr="00A15B6A">
        <w:tc>
          <w:tcPr>
            <w:tcW w:w="846" w:type="dxa"/>
            <w:tcBorders>
              <w:top w:val="single" w:sz="4" w:space="0" w:color="auto"/>
              <w:left w:val="single" w:sz="4" w:space="0" w:color="auto"/>
              <w:bottom w:val="single" w:sz="4" w:space="0" w:color="auto"/>
              <w:right w:val="single" w:sz="4" w:space="0" w:color="auto"/>
            </w:tcBorders>
            <w:shd w:val="clear" w:color="auto" w:fill="auto"/>
          </w:tcPr>
          <w:p w14:paraId="1A4F7784" w14:textId="3467568B" w:rsidR="004A6D44" w:rsidRPr="003B5E69" w:rsidRDefault="004A6D44" w:rsidP="00383EB7">
            <w:r w:rsidRPr="003B5E69">
              <w:t>1</w:t>
            </w:r>
            <w:r w:rsidR="00AD2C7D">
              <w:t>7</w:t>
            </w:r>
            <w:r w:rsidRPr="003B5E69">
              <w:t>:</w:t>
            </w:r>
            <w:r w:rsidR="00AD2C7D">
              <w:t>5</w:t>
            </w:r>
            <w:r w:rsidRPr="003B5E69">
              <w:t>0-</w:t>
            </w:r>
            <w:r w:rsidR="00AD2C7D">
              <w:t>18</w:t>
            </w:r>
            <w:r w:rsidRPr="003B5E69">
              <w:t>:00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3E73194" w14:textId="67AF3E5C" w:rsidR="004A6D44" w:rsidRPr="00E93CA9" w:rsidRDefault="00AD2C7D" w:rsidP="00383EB7">
            <w:pPr>
              <w:rPr>
                <w:b/>
                <w:bCs/>
              </w:rPr>
            </w:pPr>
            <w:r w:rsidRPr="00E93CA9">
              <w:rPr>
                <w:b/>
                <w:bCs/>
              </w:rPr>
              <w:t>Instructions for the Networking dinner and Day 2</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2D843495" w14:textId="77777777" w:rsidR="00AD2C7D" w:rsidRPr="003B5E69" w:rsidRDefault="00AD2C7D" w:rsidP="00383EB7">
            <w:r w:rsidRPr="003B5E69">
              <w:rPr>
                <w:b/>
                <w:bCs/>
              </w:rPr>
              <w:t>Jerneja, Sedlar</w:t>
            </w:r>
            <w:r w:rsidRPr="003B5E69">
              <w:t>, coordinator, NAHV</w:t>
            </w:r>
          </w:p>
          <w:p w14:paraId="3765F845" w14:textId="43E1F69F" w:rsidR="004A6D44" w:rsidRPr="003B5E69" w:rsidRDefault="00AD2C7D" w:rsidP="00383EB7">
            <w:pPr>
              <w:rPr>
                <w:highlight w:val="yellow"/>
              </w:rPr>
            </w:pPr>
            <w:r w:rsidRPr="003B5E69">
              <w:rPr>
                <w:b/>
                <w:bCs/>
              </w:rPr>
              <w:t>XY</w:t>
            </w:r>
            <w:r w:rsidRPr="003B5E69">
              <w:t>, Consortium meeting host</w:t>
            </w:r>
          </w:p>
        </w:tc>
      </w:tr>
      <w:tr w:rsidR="00AD2C7D" w:rsidRPr="00C37C8E" w14:paraId="7109E448" w14:textId="77777777" w:rsidTr="00A15B6A">
        <w:tc>
          <w:tcPr>
            <w:tcW w:w="846" w:type="dxa"/>
            <w:tcBorders>
              <w:top w:val="single" w:sz="4" w:space="0" w:color="auto"/>
              <w:left w:val="single" w:sz="4" w:space="0" w:color="auto"/>
              <w:bottom w:val="single" w:sz="4" w:space="0" w:color="auto"/>
              <w:right w:val="single" w:sz="4" w:space="0" w:color="auto"/>
            </w:tcBorders>
            <w:shd w:val="clear" w:color="auto" w:fill="auto"/>
          </w:tcPr>
          <w:p w14:paraId="07C81A80" w14:textId="70FBE578" w:rsidR="00AD2C7D" w:rsidRPr="003B5E69" w:rsidRDefault="005C2496" w:rsidP="00383EB7">
            <w:r>
              <w:t>19.30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2AD4FC8" w14:textId="54918ACA" w:rsidR="00AD2C7D" w:rsidRPr="00E93CA9" w:rsidRDefault="00AD2C7D" w:rsidP="00383EB7">
            <w:pPr>
              <w:rPr>
                <w:b/>
                <w:bCs/>
              </w:rPr>
            </w:pPr>
            <w:r w:rsidRPr="00E93CA9">
              <w:rPr>
                <w:b/>
                <w:bCs/>
              </w:rPr>
              <w:t>Networking dinner</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139524C1" w14:textId="77777777" w:rsidR="00AD2C7D" w:rsidRPr="004A6D44" w:rsidRDefault="00AD2C7D" w:rsidP="00383EB7">
            <w:r w:rsidRPr="004A6D44">
              <w:t>TBD</w:t>
            </w:r>
          </w:p>
          <w:p w14:paraId="6DDA76BB" w14:textId="77777777" w:rsidR="00AD2C7D" w:rsidRPr="004A6D44" w:rsidRDefault="00AD2C7D" w:rsidP="00383EB7"/>
        </w:tc>
      </w:tr>
    </w:tbl>
    <w:p w14:paraId="3B0E878C" w14:textId="0C3DE446" w:rsidR="00AD2C7D" w:rsidRDefault="00AD2C7D" w:rsidP="00383EB7"/>
    <w:p w14:paraId="3D6AF7B8" w14:textId="77777777" w:rsidR="00AD2C7D" w:rsidRDefault="00AD2C7D" w:rsidP="00383EB7">
      <w:r>
        <w:lastRenderedPageBreak/>
        <w:br w:type="page"/>
      </w:r>
    </w:p>
    <w:p w14:paraId="0EF1B1E3" w14:textId="6F0A5436" w:rsidR="00A01348" w:rsidRDefault="00A01348" w:rsidP="00383EB7">
      <w:pPr>
        <w:pStyle w:val="Heading4"/>
      </w:pPr>
      <w:r w:rsidRPr="00AD2C7D">
        <w:lastRenderedPageBreak/>
        <w:t>DAY</w:t>
      </w:r>
      <w:r w:rsidR="00AD2C7D">
        <w:t xml:space="preserve"> 2</w:t>
      </w:r>
    </w:p>
    <w:p w14:paraId="3A3879F9" w14:textId="77777777" w:rsidR="00383EB7" w:rsidRPr="00383EB7" w:rsidRDefault="00383EB7" w:rsidP="00383EB7">
      <w:pPr>
        <w:rPr>
          <w:lang w:eastAsia="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528"/>
        <w:gridCol w:w="2948"/>
      </w:tblGrid>
      <w:tr w:rsidR="00A01348" w:rsidRPr="00E07555" w14:paraId="2C1689AC" w14:textId="77777777" w:rsidTr="00383EB7">
        <w:tc>
          <w:tcPr>
            <w:tcW w:w="846" w:type="dxa"/>
            <w:shd w:val="clear" w:color="auto" w:fill="auto"/>
          </w:tcPr>
          <w:p w14:paraId="694203F7" w14:textId="454EDA8A" w:rsidR="00A01348" w:rsidRPr="00E07555" w:rsidRDefault="00383EB7" w:rsidP="00383EB7">
            <w:r>
              <w:t xml:space="preserve"> </w:t>
            </w:r>
            <w:r w:rsidR="00A01348" w:rsidRPr="00E07555">
              <w:t>8</w:t>
            </w:r>
            <w:r w:rsidR="006565C8" w:rsidRPr="00E07555">
              <w:t>:30</w:t>
            </w:r>
            <w:r>
              <w:t xml:space="preserve">- </w:t>
            </w:r>
            <w:r w:rsidR="00A01348" w:rsidRPr="00E07555">
              <w:t>9:00</w:t>
            </w:r>
          </w:p>
        </w:tc>
        <w:tc>
          <w:tcPr>
            <w:tcW w:w="5528" w:type="dxa"/>
            <w:shd w:val="clear" w:color="auto" w:fill="auto"/>
          </w:tcPr>
          <w:p w14:paraId="1999020E" w14:textId="77777777" w:rsidR="00A01348" w:rsidRPr="00E93CA9" w:rsidRDefault="00A01348" w:rsidP="00383EB7">
            <w:pPr>
              <w:rPr>
                <w:b/>
                <w:bCs/>
              </w:rPr>
            </w:pPr>
            <w:r w:rsidRPr="00E93CA9">
              <w:rPr>
                <w:b/>
                <w:bCs/>
              </w:rPr>
              <w:t xml:space="preserve">Morning coffee </w:t>
            </w:r>
          </w:p>
          <w:p w14:paraId="249F04E8" w14:textId="77777777" w:rsidR="00383EB7" w:rsidRPr="00E07555" w:rsidRDefault="00383EB7" w:rsidP="00383EB7"/>
        </w:tc>
        <w:tc>
          <w:tcPr>
            <w:tcW w:w="2948" w:type="dxa"/>
            <w:shd w:val="clear" w:color="auto" w:fill="auto"/>
          </w:tcPr>
          <w:p w14:paraId="038BFA86" w14:textId="77777777" w:rsidR="00A01348" w:rsidRPr="00E07555" w:rsidRDefault="00A01348" w:rsidP="00383EB7"/>
        </w:tc>
      </w:tr>
      <w:tr w:rsidR="00B25029" w:rsidRPr="00E07555" w14:paraId="6740DEA4" w14:textId="77777777" w:rsidTr="00383EB7">
        <w:tc>
          <w:tcPr>
            <w:tcW w:w="846" w:type="dxa"/>
            <w:shd w:val="clear" w:color="auto" w:fill="auto"/>
          </w:tcPr>
          <w:p w14:paraId="39667C75" w14:textId="57D8B421" w:rsidR="00B25029" w:rsidRPr="00E07555" w:rsidRDefault="00B25029" w:rsidP="00383EB7">
            <w:r>
              <w:t>9:00-9:10</w:t>
            </w:r>
          </w:p>
        </w:tc>
        <w:tc>
          <w:tcPr>
            <w:tcW w:w="5528" w:type="dxa"/>
            <w:shd w:val="clear" w:color="auto" w:fill="auto"/>
          </w:tcPr>
          <w:p w14:paraId="2BC1735D" w14:textId="183F3817" w:rsidR="00B25029" w:rsidRPr="001141A3" w:rsidRDefault="00B25029" w:rsidP="00383EB7">
            <w:pPr>
              <w:rPr>
                <w:rFonts w:eastAsia="Malgun Gothic"/>
                <w:b/>
                <w:bCs/>
                <w:color w:val="3B3838" w:themeColor="background2" w:themeShade="40"/>
              </w:rPr>
            </w:pPr>
            <w:r>
              <w:rPr>
                <w:rFonts w:eastAsia="Malgun Gothic"/>
                <w:b/>
                <w:bCs/>
                <w:color w:val="3B3838" w:themeColor="background2" w:themeShade="40"/>
              </w:rPr>
              <w:t>Introduction to Day 2</w:t>
            </w:r>
          </w:p>
        </w:tc>
        <w:tc>
          <w:tcPr>
            <w:tcW w:w="2948" w:type="dxa"/>
            <w:shd w:val="clear" w:color="auto" w:fill="auto"/>
          </w:tcPr>
          <w:p w14:paraId="37738EFA" w14:textId="77777777" w:rsidR="00B25029" w:rsidRDefault="00B25029" w:rsidP="00383EB7"/>
        </w:tc>
      </w:tr>
      <w:tr w:rsidR="00A01348" w:rsidRPr="004F1061" w14:paraId="4C24D44C" w14:textId="77777777" w:rsidTr="00383EB7">
        <w:tc>
          <w:tcPr>
            <w:tcW w:w="846" w:type="dxa"/>
            <w:shd w:val="clear" w:color="auto" w:fill="auto"/>
          </w:tcPr>
          <w:p w14:paraId="5121A046" w14:textId="10BAC116" w:rsidR="00A01348" w:rsidRPr="00E07555" w:rsidRDefault="00623C02" w:rsidP="00383EB7">
            <w:r w:rsidRPr="00E07555">
              <w:t>9:</w:t>
            </w:r>
            <w:r w:rsidR="00B25029">
              <w:t>1</w:t>
            </w:r>
            <w:r w:rsidRPr="00E07555">
              <w:t>0-10:</w:t>
            </w:r>
            <w:r w:rsidR="00B25029">
              <w:t>2</w:t>
            </w:r>
            <w:r w:rsidRPr="00E07555">
              <w:t>0</w:t>
            </w:r>
          </w:p>
        </w:tc>
        <w:tc>
          <w:tcPr>
            <w:tcW w:w="5528" w:type="dxa"/>
            <w:shd w:val="clear" w:color="auto" w:fill="auto"/>
          </w:tcPr>
          <w:p w14:paraId="120E75EC" w14:textId="4A5905D9" w:rsidR="00A01348" w:rsidRPr="001141A3" w:rsidRDefault="00A01348" w:rsidP="00383EB7">
            <w:pPr>
              <w:rPr>
                <w:b/>
                <w:bCs/>
              </w:rPr>
            </w:pPr>
            <w:r w:rsidRPr="001141A3">
              <w:rPr>
                <w:rFonts w:eastAsia="Malgun Gothic"/>
                <w:b/>
                <w:bCs/>
                <w:color w:val="3B3838" w:themeColor="background2" w:themeShade="40"/>
              </w:rPr>
              <w:t>WP</w:t>
            </w:r>
            <w:r w:rsidR="00E30AFF" w:rsidRPr="001141A3">
              <w:rPr>
                <w:rFonts w:eastAsia="Malgun Gothic"/>
                <w:b/>
                <w:bCs/>
                <w:color w:val="3B3838" w:themeColor="background2" w:themeShade="40"/>
              </w:rPr>
              <w:t xml:space="preserve"> </w:t>
            </w:r>
            <w:r w:rsidRPr="001141A3">
              <w:rPr>
                <w:rFonts w:eastAsia="Malgun Gothic"/>
                <w:b/>
                <w:bCs/>
                <w:color w:val="3B3838" w:themeColor="background2" w:themeShade="40"/>
              </w:rPr>
              <w:t>7</w:t>
            </w:r>
            <w:r w:rsidR="00E30AFF" w:rsidRPr="001141A3">
              <w:rPr>
                <w:rFonts w:eastAsia="Malgun Gothic"/>
                <w:b/>
                <w:bCs/>
                <w:color w:val="3B3838" w:themeColor="background2" w:themeShade="40"/>
              </w:rPr>
              <w:t>:</w:t>
            </w:r>
            <w:r w:rsidRPr="001141A3">
              <w:rPr>
                <w:rFonts w:eastAsia="Malgun Gothic"/>
                <w:b/>
                <w:bCs/>
                <w:color w:val="3B3838" w:themeColor="background2" w:themeShade="40"/>
              </w:rPr>
              <w:t xml:space="preserve"> </w:t>
            </w:r>
            <w:r w:rsidRPr="001141A3">
              <w:rPr>
                <w:b/>
                <w:bCs/>
              </w:rPr>
              <w:t>Communication, Education, And</w:t>
            </w:r>
          </w:p>
          <w:p w14:paraId="641AD06B" w14:textId="77777777" w:rsidR="00A01348" w:rsidRPr="001141A3" w:rsidRDefault="00A01348" w:rsidP="00383EB7">
            <w:pPr>
              <w:rPr>
                <w:b/>
                <w:bCs/>
              </w:rPr>
            </w:pPr>
            <w:r w:rsidRPr="001141A3">
              <w:rPr>
                <w:b/>
                <w:bCs/>
              </w:rPr>
              <w:t>Dissemination</w:t>
            </w:r>
          </w:p>
          <w:p w14:paraId="491DC0D1" w14:textId="77777777" w:rsidR="00A919EA" w:rsidRDefault="00A919EA" w:rsidP="00A919EA">
            <w:pPr>
              <w:rPr>
                <w:rFonts w:eastAsia="Malgun Gothic"/>
                <w:b/>
                <w:bCs/>
                <w:color w:val="3B3838" w:themeColor="background2" w:themeShade="40"/>
              </w:rPr>
            </w:pPr>
          </w:p>
          <w:p w14:paraId="7F52540E" w14:textId="7A055056" w:rsidR="001141A3" w:rsidRPr="00A919EA" w:rsidRDefault="001141A3" w:rsidP="00A919EA">
            <w:pPr>
              <w:rPr>
                <w:rFonts w:eastAsia="Malgun Gothic"/>
                <w:b/>
                <w:bCs/>
                <w:color w:val="3B3838" w:themeColor="background2" w:themeShade="40"/>
              </w:rPr>
            </w:pPr>
            <w:r w:rsidRPr="00A919EA">
              <w:rPr>
                <w:rFonts w:eastAsia="Malgun Gothic"/>
                <w:b/>
                <w:bCs/>
                <w:color w:val="3B3838" w:themeColor="background2" w:themeShade="40"/>
              </w:rPr>
              <w:t>Introduction</w:t>
            </w:r>
            <w:r w:rsidR="00DE710F">
              <w:rPr>
                <w:rFonts w:eastAsia="Malgun Gothic"/>
                <w:b/>
                <w:bCs/>
                <w:color w:val="3B3838" w:themeColor="background2" w:themeShade="40"/>
              </w:rPr>
              <w:t xml:space="preserve"> and WP status summary</w:t>
            </w:r>
          </w:p>
          <w:p w14:paraId="77E5C361" w14:textId="77777777" w:rsidR="00A919EA" w:rsidRDefault="00A919EA" w:rsidP="00A919EA">
            <w:pPr>
              <w:rPr>
                <w:rFonts w:eastAsia="Malgun Gothic"/>
                <w:b/>
                <w:bCs/>
                <w:color w:val="3B3838" w:themeColor="background2" w:themeShade="40"/>
              </w:rPr>
            </w:pPr>
          </w:p>
          <w:p w14:paraId="4695A7AC" w14:textId="77777777" w:rsidR="00A919EA" w:rsidRPr="00A919EA" w:rsidRDefault="00A919EA" w:rsidP="00A919EA">
            <w:pPr>
              <w:rPr>
                <w:rFonts w:eastAsia="Malgun Gothic"/>
                <w:b/>
                <w:bCs/>
                <w:color w:val="3B3838" w:themeColor="background2" w:themeShade="40"/>
              </w:rPr>
            </w:pPr>
            <w:r w:rsidRPr="00A919EA">
              <w:rPr>
                <w:rFonts w:eastAsia="Malgun Gothic"/>
                <w:b/>
                <w:bCs/>
                <w:color w:val="3B3838" w:themeColor="background2" w:themeShade="40"/>
              </w:rPr>
              <w:t>Workshop 2: C&amp;D Stakeholder Analysis</w:t>
            </w:r>
          </w:p>
          <w:p w14:paraId="34228708" w14:textId="77777777" w:rsidR="00A919EA" w:rsidRPr="00A919EA" w:rsidRDefault="00A919EA" w:rsidP="00A919EA">
            <w:pPr>
              <w:rPr>
                <w:rFonts w:eastAsia="Malgun Gothic"/>
                <w:color w:val="3B3838" w:themeColor="background2" w:themeShade="40"/>
              </w:rPr>
            </w:pPr>
          </w:p>
          <w:p w14:paraId="2BA31D71" w14:textId="77777777" w:rsidR="00A919EA" w:rsidRPr="00A919EA" w:rsidRDefault="00A919EA" w:rsidP="00A919EA">
            <w:pPr>
              <w:rPr>
                <w:rFonts w:eastAsia="Malgun Gothic"/>
                <w:b/>
                <w:bCs/>
                <w:color w:val="3B3838" w:themeColor="background2" w:themeShade="40"/>
              </w:rPr>
            </w:pPr>
            <w:r w:rsidRPr="00A919EA">
              <w:rPr>
                <w:rFonts w:eastAsia="Malgun Gothic"/>
                <w:b/>
                <w:bCs/>
                <w:color w:val="3B3838" w:themeColor="background2" w:themeShade="40"/>
              </w:rPr>
              <w:t xml:space="preserve">Aims of the workshop: </w:t>
            </w:r>
          </w:p>
          <w:p w14:paraId="2BAD423B" w14:textId="4944FE14" w:rsidR="00A919EA" w:rsidRPr="00A919EA" w:rsidRDefault="00A919EA" w:rsidP="00A919EA">
            <w:pPr>
              <w:pStyle w:val="ListParagraph"/>
              <w:numPr>
                <w:ilvl w:val="0"/>
                <w:numId w:val="24"/>
              </w:numPr>
              <w:rPr>
                <w:rFonts w:eastAsia="Malgun Gothic"/>
                <w:color w:val="3B3838" w:themeColor="background2" w:themeShade="40"/>
              </w:rPr>
            </w:pPr>
            <w:r w:rsidRPr="00A919EA">
              <w:rPr>
                <w:rFonts w:eastAsia="Malgun Gothic"/>
                <w:color w:val="3B3838" w:themeColor="background2" w:themeShade="40"/>
              </w:rPr>
              <w:t>Identify key stakeholders at the level of each Testbed Project and selected other key projects</w:t>
            </w:r>
          </w:p>
          <w:p w14:paraId="30D2A488" w14:textId="4E088DED" w:rsidR="00A919EA" w:rsidRPr="00A919EA" w:rsidRDefault="00A919EA" w:rsidP="00A919EA">
            <w:pPr>
              <w:pStyle w:val="ListParagraph"/>
              <w:numPr>
                <w:ilvl w:val="0"/>
                <w:numId w:val="24"/>
              </w:numPr>
              <w:rPr>
                <w:rFonts w:eastAsia="Malgun Gothic"/>
                <w:color w:val="3B3838" w:themeColor="background2" w:themeShade="40"/>
              </w:rPr>
            </w:pPr>
            <w:r w:rsidRPr="00A919EA">
              <w:rPr>
                <w:rFonts w:eastAsia="Malgun Gothic"/>
                <w:color w:val="3B3838" w:themeColor="background2" w:themeShade="40"/>
              </w:rPr>
              <w:t>Carry out Stakeholder analysis using the Materiality Matrix</w:t>
            </w:r>
          </w:p>
          <w:p w14:paraId="1BFEB9BE" w14:textId="772C3C30" w:rsidR="00A919EA" w:rsidRPr="00A919EA" w:rsidRDefault="00A919EA" w:rsidP="00A919EA">
            <w:pPr>
              <w:pStyle w:val="ListParagraph"/>
              <w:numPr>
                <w:ilvl w:val="0"/>
                <w:numId w:val="24"/>
              </w:numPr>
              <w:rPr>
                <w:rFonts w:eastAsia="Malgun Gothic"/>
                <w:color w:val="3B3838" w:themeColor="background2" w:themeShade="40"/>
              </w:rPr>
            </w:pPr>
            <w:r w:rsidRPr="00A919EA">
              <w:rPr>
                <w:rFonts w:eastAsia="Malgun Gothic"/>
                <w:color w:val="3B3838" w:themeColor="background2" w:themeShade="40"/>
              </w:rPr>
              <w:t>Develop implications for the Implementation of the C&amp;D Plan:</w:t>
            </w:r>
          </w:p>
          <w:p w14:paraId="16287AAE" w14:textId="1AF3E928" w:rsidR="00A919EA" w:rsidRPr="00A919EA" w:rsidRDefault="00A919EA" w:rsidP="00A919EA">
            <w:pPr>
              <w:pStyle w:val="ListParagraph"/>
              <w:numPr>
                <w:ilvl w:val="4"/>
                <w:numId w:val="24"/>
              </w:numPr>
              <w:ind w:left="1025"/>
              <w:rPr>
                <w:rFonts w:eastAsia="Malgun Gothic"/>
                <w:color w:val="3B3838" w:themeColor="background2" w:themeShade="40"/>
              </w:rPr>
            </w:pPr>
            <w:r w:rsidRPr="00A919EA">
              <w:rPr>
                <w:rFonts w:eastAsia="Malgun Gothic"/>
                <w:color w:val="3B3838" w:themeColor="background2" w:themeShade="40"/>
              </w:rPr>
              <w:t>Key activities</w:t>
            </w:r>
          </w:p>
          <w:p w14:paraId="29F711B8" w14:textId="2767F5B6" w:rsidR="00A919EA" w:rsidRPr="00A919EA" w:rsidRDefault="00A919EA" w:rsidP="00A919EA">
            <w:pPr>
              <w:pStyle w:val="ListParagraph"/>
              <w:numPr>
                <w:ilvl w:val="4"/>
                <w:numId w:val="24"/>
              </w:numPr>
              <w:ind w:left="1025"/>
              <w:rPr>
                <w:rFonts w:eastAsia="Malgun Gothic"/>
                <w:color w:val="3B3838" w:themeColor="background2" w:themeShade="40"/>
              </w:rPr>
            </w:pPr>
            <w:r w:rsidRPr="00A919EA">
              <w:rPr>
                <w:rFonts w:eastAsia="Malgun Gothic"/>
                <w:color w:val="3B3838" w:themeColor="background2" w:themeShade="40"/>
              </w:rPr>
              <w:t>Resources</w:t>
            </w:r>
          </w:p>
          <w:p w14:paraId="066F95A4" w14:textId="69F28D22" w:rsidR="00A919EA" w:rsidRPr="00A919EA" w:rsidRDefault="00A919EA" w:rsidP="00A919EA">
            <w:pPr>
              <w:pStyle w:val="ListParagraph"/>
              <w:numPr>
                <w:ilvl w:val="4"/>
                <w:numId w:val="24"/>
              </w:numPr>
              <w:ind w:left="1025"/>
              <w:rPr>
                <w:rFonts w:eastAsia="Malgun Gothic"/>
                <w:color w:val="3B3838" w:themeColor="background2" w:themeShade="40"/>
              </w:rPr>
            </w:pPr>
            <w:r w:rsidRPr="00A919EA">
              <w:rPr>
                <w:rFonts w:eastAsia="Malgun Gothic"/>
                <w:color w:val="3B3838" w:themeColor="background2" w:themeShade="40"/>
              </w:rPr>
              <w:t>Timeline</w:t>
            </w:r>
          </w:p>
          <w:p w14:paraId="75BE41A3" w14:textId="603CBAE6" w:rsidR="00A919EA" w:rsidRPr="00A919EA" w:rsidRDefault="00A919EA" w:rsidP="00A919EA">
            <w:pPr>
              <w:pStyle w:val="ListParagraph"/>
              <w:numPr>
                <w:ilvl w:val="4"/>
                <w:numId w:val="24"/>
              </w:numPr>
              <w:ind w:left="1025"/>
              <w:rPr>
                <w:rFonts w:eastAsia="Malgun Gothic"/>
                <w:color w:val="3B3838" w:themeColor="background2" w:themeShade="40"/>
              </w:rPr>
            </w:pPr>
            <w:r w:rsidRPr="00A919EA">
              <w:rPr>
                <w:rFonts w:eastAsia="Malgun Gothic"/>
                <w:color w:val="3B3838" w:themeColor="background2" w:themeShade="40"/>
              </w:rPr>
              <w:t>Major C&amp;D Related risks</w:t>
            </w:r>
          </w:p>
          <w:p w14:paraId="4FCEA611" w14:textId="0B53F307" w:rsidR="001141A3" w:rsidRPr="00E07555" w:rsidDel="00854197" w:rsidRDefault="001141A3" w:rsidP="00383EB7">
            <w:pPr>
              <w:rPr>
                <w:rFonts w:eastAsia="Malgun Gothic"/>
                <w:color w:val="3B3838" w:themeColor="background2" w:themeShade="40"/>
              </w:rPr>
            </w:pPr>
          </w:p>
        </w:tc>
        <w:tc>
          <w:tcPr>
            <w:tcW w:w="2948" w:type="dxa"/>
            <w:shd w:val="clear" w:color="auto" w:fill="auto"/>
          </w:tcPr>
          <w:p w14:paraId="0995DCF9" w14:textId="05FD9C40" w:rsidR="00A01348" w:rsidRDefault="009D51DD" w:rsidP="00383EB7">
            <w:r>
              <w:t xml:space="preserve">WP leader: </w:t>
            </w:r>
            <w:r w:rsidR="000E1DF8">
              <w:t>META</w:t>
            </w:r>
          </w:p>
          <w:p w14:paraId="554AE60B" w14:textId="77777777" w:rsidR="00DE710F" w:rsidRPr="00DE710F" w:rsidRDefault="00DE710F" w:rsidP="00DE710F">
            <w:pPr>
              <w:rPr>
                <w:b/>
                <w:bCs/>
              </w:rPr>
            </w:pPr>
            <w:r w:rsidRPr="00DE710F">
              <w:rPr>
                <w:b/>
                <w:bCs/>
              </w:rPr>
              <w:t>Sebastian Žužek</w:t>
            </w:r>
          </w:p>
          <w:p w14:paraId="35680691" w14:textId="77777777" w:rsidR="00DE710F" w:rsidRPr="00DE710F" w:rsidRDefault="00DE710F" w:rsidP="00DE710F">
            <w:pPr>
              <w:rPr>
                <w:b/>
                <w:bCs/>
              </w:rPr>
            </w:pPr>
            <w:r w:rsidRPr="00DE710F">
              <w:rPr>
                <w:b/>
                <w:bCs/>
              </w:rPr>
              <w:t>Tanami Pirnat Kopač</w:t>
            </w:r>
          </w:p>
          <w:p w14:paraId="72D0C8F5" w14:textId="77777777" w:rsidR="00DE710F" w:rsidRPr="00DE710F" w:rsidRDefault="00DE710F" w:rsidP="00DE710F">
            <w:pPr>
              <w:rPr>
                <w:b/>
                <w:bCs/>
              </w:rPr>
            </w:pPr>
            <w:r w:rsidRPr="00DE710F">
              <w:rPr>
                <w:b/>
                <w:bCs/>
              </w:rPr>
              <w:t>Darja Rogelj</w:t>
            </w:r>
          </w:p>
          <w:p w14:paraId="5B7C4D1C" w14:textId="77777777" w:rsidR="00DE710F" w:rsidRDefault="00DE710F" w:rsidP="00383EB7"/>
          <w:p w14:paraId="600E6003" w14:textId="0F16C2C9" w:rsidR="00DE710F" w:rsidRDefault="009D51DD" w:rsidP="00383EB7">
            <w:r>
              <w:t xml:space="preserve">Task leader: </w:t>
            </w:r>
            <w:r w:rsidR="00DE710F">
              <w:t>UNIRI</w:t>
            </w:r>
          </w:p>
          <w:p w14:paraId="56A8566E" w14:textId="3667E12F" w:rsidR="00DE710F" w:rsidRPr="00DE710F" w:rsidRDefault="00DE710F" w:rsidP="00383EB7">
            <w:pPr>
              <w:rPr>
                <w:b/>
                <w:bCs/>
                <w:lang w:val="pl-PL"/>
              </w:rPr>
            </w:pPr>
            <w:r w:rsidRPr="00DE710F">
              <w:rPr>
                <w:b/>
                <w:bCs/>
                <w:lang w:val="pl-PL"/>
              </w:rPr>
              <w:t>Senka Maćešić</w:t>
            </w:r>
          </w:p>
          <w:p w14:paraId="5C523259" w14:textId="77777777" w:rsidR="00DE710F" w:rsidRDefault="00DE710F" w:rsidP="00383EB7">
            <w:pPr>
              <w:rPr>
                <w:b/>
                <w:bCs/>
                <w:lang w:val="pl-PL"/>
              </w:rPr>
            </w:pPr>
            <w:r w:rsidRPr="00DE710F">
              <w:rPr>
                <w:b/>
                <w:bCs/>
                <w:lang w:val="pl-PL"/>
              </w:rPr>
              <w:t>Kristina Lekić Barunčič</w:t>
            </w:r>
          </w:p>
          <w:p w14:paraId="541DEE22" w14:textId="77777777" w:rsidR="004F1061" w:rsidRDefault="004F1061" w:rsidP="00383EB7">
            <w:pPr>
              <w:rPr>
                <w:b/>
                <w:bCs/>
                <w:lang w:val="pl-PL"/>
              </w:rPr>
            </w:pPr>
          </w:p>
          <w:p w14:paraId="45C5B105" w14:textId="1B412B38" w:rsidR="004F1061" w:rsidRPr="004F1061" w:rsidDel="00854197" w:rsidRDefault="004F1061" w:rsidP="00383EB7">
            <w:pPr>
              <w:rPr>
                <w:lang w:val="en-GB"/>
              </w:rPr>
            </w:pPr>
            <w:r w:rsidRPr="004F1061">
              <w:rPr>
                <w:lang w:val="en-GB"/>
              </w:rPr>
              <w:t>Task leaders: UNITS, GITONE, ECUBES</w:t>
            </w:r>
          </w:p>
        </w:tc>
      </w:tr>
      <w:tr w:rsidR="00623C02" w:rsidRPr="00E07555" w14:paraId="0F9711CA" w14:textId="77777777" w:rsidTr="00383EB7">
        <w:tc>
          <w:tcPr>
            <w:tcW w:w="846" w:type="dxa"/>
            <w:shd w:val="clear" w:color="auto" w:fill="auto"/>
          </w:tcPr>
          <w:p w14:paraId="4F4AE9C3" w14:textId="585C5A18" w:rsidR="00623C02" w:rsidRPr="00E07555" w:rsidRDefault="00623C02" w:rsidP="00383EB7">
            <w:r w:rsidRPr="00E07555">
              <w:t>10:</w:t>
            </w:r>
            <w:r w:rsidR="00B25029">
              <w:t>2</w:t>
            </w:r>
            <w:r w:rsidRPr="00E07555">
              <w:t>0-1</w:t>
            </w:r>
            <w:r w:rsidR="00B25029">
              <w:t>0</w:t>
            </w:r>
            <w:r w:rsidRPr="00E07555">
              <w:t>:</w:t>
            </w:r>
            <w:r w:rsidR="00B25029">
              <w:t>5</w:t>
            </w:r>
            <w:r w:rsidRPr="00E07555">
              <w:t>0</w:t>
            </w:r>
          </w:p>
        </w:tc>
        <w:tc>
          <w:tcPr>
            <w:tcW w:w="5528" w:type="dxa"/>
            <w:shd w:val="clear" w:color="auto" w:fill="auto"/>
          </w:tcPr>
          <w:p w14:paraId="07F6B150" w14:textId="6C762C88" w:rsidR="00623C02" w:rsidRPr="001141A3" w:rsidRDefault="00623C02" w:rsidP="00383EB7">
            <w:pPr>
              <w:rPr>
                <w:rFonts w:eastAsia="Malgun Gothic"/>
                <w:b/>
                <w:bCs/>
                <w:color w:val="3B3838" w:themeColor="background2" w:themeShade="40"/>
              </w:rPr>
            </w:pPr>
            <w:r w:rsidRPr="001141A3">
              <w:rPr>
                <w:b/>
                <w:bCs/>
              </w:rPr>
              <w:t>WP 8: Policies Analysis and Guidelines</w:t>
            </w:r>
          </w:p>
        </w:tc>
        <w:tc>
          <w:tcPr>
            <w:tcW w:w="2948" w:type="dxa"/>
            <w:shd w:val="clear" w:color="auto" w:fill="auto"/>
          </w:tcPr>
          <w:p w14:paraId="69740C43" w14:textId="77777777" w:rsidR="00623C02" w:rsidRDefault="004F1061" w:rsidP="00383EB7">
            <w:pPr>
              <w:rPr>
                <w:b/>
                <w:bCs/>
              </w:rPr>
            </w:pPr>
            <w:r>
              <w:t xml:space="preserve">WP Leader: </w:t>
            </w:r>
            <w:r w:rsidR="00623C02" w:rsidRPr="004F1061">
              <w:rPr>
                <w:b/>
                <w:bCs/>
              </w:rPr>
              <w:t>MINGO</w:t>
            </w:r>
            <w:r w:rsidR="009D51DD" w:rsidRPr="004F1061">
              <w:rPr>
                <w:b/>
                <w:bCs/>
              </w:rPr>
              <w:t>R</w:t>
            </w:r>
          </w:p>
          <w:p w14:paraId="484992F3" w14:textId="17802E85" w:rsidR="004F1061" w:rsidRDefault="004F1061" w:rsidP="00383EB7">
            <w:r>
              <w:t>Task Leaders: MZI, FVG, AREA</w:t>
            </w:r>
          </w:p>
          <w:p w14:paraId="1DFD0AE1" w14:textId="13B488EF" w:rsidR="004F1061" w:rsidRPr="00E07555" w:rsidRDefault="004F1061" w:rsidP="00383EB7"/>
        </w:tc>
      </w:tr>
      <w:tr w:rsidR="00623C02" w:rsidRPr="00E07555" w14:paraId="34541874" w14:textId="77777777" w:rsidTr="00383EB7">
        <w:tc>
          <w:tcPr>
            <w:tcW w:w="846" w:type="dxa"/>
            <w:shd w:val="clear" w:color="auto" w:fill="auto"/>
          </w:tcPr>
          <w:p w14:paraId="3BF14C63" w14:textId="1539AB70" w:rsidR="00623C02" w:rsidRPr="00E07555" w:rsidRDefault="00623C02" w:rsidP="00383EB7">
            <w:r w:rsidRPr="00E07555">
              <w:t>1</w:t>
            </w:r>
            <w:r w:rsidR="00B25029">
              <w:t>0</w:t>
            </w:r>
            <w:r w:rsidRPr="00E07555">
              <w:t>:</w:t>
            </w:r>
            <w:r w:rsidR="00B25029">
              <w:t>5</w:t>
            </w:r>
            <w:r w:rsidRPr="00E07555">
              <w:t>0-11:</w:t>
            </w:r>
            <w:r w:rsidR="00B25029">
              <w:t>1</w:t>
            </w:r>
            <w:r w:rsidRPr="00E07555">
              <w:t>0</w:t>
            </w:r>
          </w:p>
        </w:tc>
        <w:tc>
          <w:tcPr>
            <w:tcW w:w="5528" w:type="dxa"/>
            <w:shd w:val="clear" w:color="auto" w:fill="auto"/>
          </w:tcPr>
          <w:p w14:paraId="330C5792" w14:textId="77777777" w:rsidR="00623C02" w:rsidRPr="00E93CA9" w:rsidRDefault="00623C02" w:rsidP="00383EB7">
            <w:pPr>
              <w:rPr>
                <w:b/>
                <w:bCs/>
              </w:rPr>
            </w:pPr>
            <w:r w:rsidRPr="00E93CA9">
              <w:rPr>
                <w:b/>
                <w:bCs/>
              </w:rPr>
              <w:t>Coffee break</w:t>
            </w:r>
          </w:p>
        </w:tc>
        <w:tc>
          <w:tcPr>
            <w:tcW w:w="2948" w:type="dxa"/>
            <w:shd w:val="clear" w:color="auto" w:fill="auto"/>
          </w:tcPr>
          <w:p w14:paraId="7B883B33" w14:textId="77777777" w:rsidR="00623C02" w:rsidRPr="00E07555" w:rsidRDefault="00623C02" w:rsidP="00383EB7"/>
        </w:tc>
      </w:tr>
      <w:tr w:rsidR="00623C02" w:rsidRPr="00E07555" w14:paraId="31F64805" w14:textId="77777777" w:rsidTr="00383EB7">
        <w:tc>
          <w:tcPr>
            <w:tcW w:w="846" w:type="dxa"/>
            <w:shd w:val="clear" w:color="auto" w:fill="auto"/>
          </w:tcPr>
          <w:p w14:paraId="193AD69C" w14:textId="3BF14544" w:rsidR="00623C02" w:rsidRPr="00E07555" w:rsidRDefault="00623C02" w:rsidP="00383EB7">
            <w:r w:rsidRPr="00E07555">
              <w:t>11:</w:t>
            </w:r>
            <w:r w:rsidR="00B25029">
              <w:t>1</w:t>
            </w:r>
            <w:r w:rsidRPr="00E07555">
              <w:t>0-1</w:t>
            </w:r>
            <w:r w:rsidR="00B25029">
              <w:t>1</w:t>
            </w:r>
            <w:r w:rsidRPr="00E07555">
              <w:t>:</w:t>
            </w:r>
            <w:r w:rsidR="00B25029">
              <w:t>40</w:t>
            </w:r>
          </w:p>
        </w:tc>
        <w:tc>
          <w:tcPr>
            <w:tcW w:w="5528" w:type="dxa"/>
            <w:shd w:val="clear" w:color="auto" w:fill="auto"/>
          </w:tcPr>
          <w:p w14:paraId="0147E88E" w14:textId="14E41DE2" w:rsidR="003330FD" w:rsidRPr="001141A3" w:rsidRDefault="00623C02" w:rsidP="003330FD">
            <w:pPr>
              <w:rPr>
                <w:b/>
                <w:bCs/>
              </w:rPr>
            </w:pPr>
            <w:r w:rsidRPr="001141A3">
              <w:rPr>
                <w:b/>
                <w:bCs/>
                <w:lang w:val="en-GB"/>
              </w:rPr>
              <w:t>WP 9: Inter-Regional Hydrogen R&amp;D&amp;I</w:t>
            </w:r>
            <w:r w:rsidR="001141A3">
              <w:rPr>
                <w:b/>
                <w:bCs/>
                <w:lang w:val="en-GB"/>
              </w:rPr>
              <w:t xml:space="preserve"> </w:t>
            </w:r>
            <w:r w:rsidRPr="00E93CA9">
              <w:rPr>
                <w:b/>
                <w:bCs/>
              </w:rPr>
              <w:t>Development Joint Action Plan and</w:t>
            </w:r>
            <w:r w:rsidR="001141A3">
              <w:rPr>
                <w:b/>
                <w:bCs/>
              </w:rPr>
              <w:t xml:space="preserve"> </w:t>
            </w:r>
            <w:r w:rsidRPr="00E93CA9">
              <w:rPr>
                <w:b/>
                <w:bCs/>
              </w:rPr>
              <w:t xml:space="preserve">NAHV Master </w:t>
            </w:r>
            <w:proofErr w:type="spellStart"/>
            <w:r w:rsidRPr="00E93CA9">
              <w:rPr>
                <w:b/>
                <w:bCs/>
              </w:rPr>
              <w:t>Plan&amp;Business</w:t>
            </w:r>
            <w:proofErr w:type="spellEnd"/>
            <w:r w:rsidRPr="00E93CA9">
              <w:rPr>
                <w:b/>
                <w:bCs/>
              </w:rPr>
              <w:t xml:space="preserve"> Model</w:t>
            </w:r>
          </w:p>
        </w:tc>
        <w:tc>
          <w:tcPr>
            <w:tcW w:w="2948" w:type="dxa"/>
            <w:shd w:val="clear" w:color="auto" w:fill="auto"/>
          </w:tcPr>
          <w:p w14:paraId="24841E1D" w14:textId="2A3CAAB7" w:rsidR="00623C02" w:rsidRDefault="004F1061" w:rsidP="00383EB7">
            <w:pPr>
              <w:rPr>
                <w:b/>
                <w:bCs/>
              </w:rPr>
            </w:pPr>
            <w:r>
              <w:t xml:space="preserve">WP Leader: </w:t>
            </w:r>
            <w:r w:rsidR="00623C02" w:rsidRPr="004F1061">
              <w:rPr>
                <w:b/>
                <w:bCs/>
              </w:rPr>
              <w:t>AREA</w:t>
            </w:r>
          </w:p>
          <w:p w14:paraId="3B229065" w14:textId="336ADFC9" w:rsidR="004F1061" w:rsidRDefault="004F1061" w:rsidP="00383EB7">
            <w:r>
              <w:t xml:space="preserve">Task Leaders: </w:t>
            </w:r>
            <w:r w:rsidRPr="004F1061">
              <w:t>FHA, UNITS, HSE</w:t>
            </w:r>
            <w:r>
              <w:t>, UL, ECUBES</w:t>
            </w:r>
          </w:p>
          <w:p w14:paraId="1354E752" w14:textId="77777777" w:rsidR="00DE710F" w:rsidRDefault="00DE710F" w:rsidP="00383EB7"/>
          <w:p w14:paraId="5F3ABB5F" w14:textId="77777777" w:rsidR="00DE710F" w:rsidRDefault="00DE710F" w:rsidP="00383EB7"/>
          <w:p w14:paraId="3EB146CF" w14:textId="1D88A457" w:rsidR="00DE710F" w:rsidRPr="00E07555" w:rsidRDefault="00DE710F" w:rsidP="00383EB7"/>
        </w:tc>
      </w:tr>
      <w:tr w:rsidR="00623C02" w:rsidRPr="00E07555" w14:paraId="385A608F" w14:textId="77777777" w:rsidTr="00383EB7">
        <w:tc>
          <w:tcPr>
            <w:tcW w:w="846" w:type="dxa"/>
            <w:shd w:val="clear" w:color="auto" w:fill="auto"/>
          </w:tcPr>
          <w:p w14:paraId="5035BE6F" w14:textId="45B3E556" w:rsidR="00623C02" w:rsidRPr="00E07555" w:rsidRDefault="00623C02" w:rsidP="00383EB7">
            <w:r w:rsidRPr="00E07555">
              <w:t>1</w:t>
            </w:r>
            <w:r w:rsidR="00B25029">
              <w:t>1</w:t>
            </w:r>
            <w:r w:rsidRPr="00E07555">
              <w:t>:</w:t>
            </w:r>
            <w:r w:rsidR="00B25029">
              <w:t>4</w:t>
            </w:r>
            <w:r w:rsidRPr="00E07555">
              <w:t>0-12:</w:t>
            </w:r>
            <w:r w:rsidR="00B25029">
              <w:t>1</w:t>
            </w:r>
            <w:r w:rsidRPr="00E07555">
              <w:t>0</w:t>
            </w:r>
          </w:p>
        </w:tc>
        <w:tc>
          <w:tcPr>
            <w:tcW w:w="5528" w:type="dxa"/>
            <w:shd w:val="clear" w:color="auto" w:fill="auto"/>
          </w:tcPr>
          <w:p w14:paraId="562BCB29" w14:textId="0E5B16E9" w:rsidR="003330FD" w:rsidRPr="001141A3" w:rsidRDefault="00623C02" w:rsidP="003330FD">
            <w:pPr>
              <w:rPr>
                <w:b/>
                <w:bCs/>
              </w:rPr>
            </w:pPr>
            <w:r w:rsidRPr="00E93CA9">
              <w:rPr>
                <w:b/>
                <w:bCs/>
              </w:rPr>
              <w:t>WP 10: Technical Demonstrator Plants</w:t>
            </w:r>
            <w:r w:rsidR="001141A3">
              <w:rPr>
                <w:b/>
                <w:bCs/>
              </w:rPr>
              <w:t xml:space="preserve"> </w:t>
            </w:r>
            <w:r w:rsidRPr="00E93CA9">
              <w:rPr>
                <w:b/>
                <w:bCs/>
              </w:rPr>
              <w:t>Monitoring, Identification and</w:t>
            </w:r>
            <w:r w:rsidR="001141A3">
              <w:rPr>
                <w:b/>
                <w:bCs/>
              </w:rPr>
              <w:t xml:space="preserve"> </w:t>
            </w:r>
            <w:r w:rsidRPr="00E93CA9">
              <w:rPr>
                <w:b/>
                <w:bCs/>
              </w:rPr>
              <w:t xml:space="preserve">Assessment </w:t>
            </w:r>
            <w:proofErr w:type="gramStart"/>
            <w:r w:rsidRPr="00E93CA9">
              <w:rPr>
                <w:b/>
                <w:bCs/>
              </w:rPr>
              <w:t>Of</w:t>
            </w:r>
            <w:proofErr w:type="gramEnd"/>
            <w:r w:rsidRPr="00E93CA9">
              <w:rPr>
                <w:b/>
                <w:bCs/>
              </w:rPr>
              <w:t xml:space="preserve"> Social, Economic and</w:t>
            </w:r>
            <w:r w:rsidR="001141A3">
              <w:rPr>
                <w:b/>
                <w:bCs/>
              </w:rPr>
              <w:t xml:space="preserve"> </w:t>
            </w:r>
            <w:r w:rsidRPr="00E93CA9">
              <w:rPr>
                <w:b/>
                <w:bCs/>
              </w:rPr>
              <w:t>Environmental Impacts, Including Water</w:t>
            </w:r>
            <w:r w:rsidR="001141A3">
              <w:rPr>
                <w:b/>
                <w:bCs/>
              </w:rPr>
              <w:t xml:space="preserve"> </w:t>
            </w:r>
            <w:r w:rsidRPr="00E93CA9">
              <w:rPr>
                <w:b/>
                <w:bCs/>
              </w:rPr>
              <w:t>Utilization</w:t>
            </w:r>
          </w:p>
        </w:tc>
        <w:tc>
          <w:tcPr>
            <w:tcW w:w="2948" w:type="dxa"/>
            <w:shd w:val="clear" w:color="auto" w:fill="auto"/>
          </w:tcPr>
          <w:p w14:paraId="503A1DA4" w14:textId="5F73A0A6" w:rsidR="00623C02" w:rsidRDefault="004F1061" w:rsidP="00383EB7">
            <w:r>
              <w:t xml:space="preserve">WP Leader: </w:t>
            </w:r>
            <w:r w:rsidR="00623C02" w:rsidRPr="004F1061">
              <w:rPr>
                <w:b/>
                <w:bCs/>
              </w:rPr>
              <w:t>UNITS</w:t>
            </w:r>
            <w:r w:rsidR="00623C02" w:rsidRPr="00E07555">
              <w:t xml:space="preserve"> </w:t>
            </w:r>
          </w:p>
          <w:p w14:paraId="7F824B79" w14:textId="0331F381" w:rsidR="000F1910" w:rsidRDefault="000F1910" w:rsidP="000F1910">
            <w:r>
              <w:t>Task Leaders:</w:t>
            </w:r>
            <w:r w:rsidRPr="004F1061">
              <w:t xml:space="preserve"> </w:t>
            </w:r>
            <w:r>
              <w:t xml:space="preserve">UL, </w:t>
            </w:r>
            <w:r>
              <w:t>UNIRI, AREA</w:t>
            </w:r>
          </w:p>
          <w:p w14:paraId="0F406949" w14:textId="77777777" w:rsidR="00DE710F" w:rsidRDefault="00DE710F" w:rsidP="00383EB7"/>
          <w:p w14:paraId="54DE9B9E" w14:textId="77777777" w:rsidR="00DE710F" w:rsidRDefault="00DE710F" w:rsidP="00383EB7"/>
          <w:p w14:paraId="02768107" w14:textId="77777777" w:rsidR="00DE710F" w:rsidRDefault="00DE710F" w:rsidP="00383EB7"/>
          <w:p w14:paraId="691DD3FC" w14:textId="4302F733" w:rsidR="00DE710F" w:rsidRPr="00E07555" w:rsidRDefault="00DE710F" w:rsidP="00383EB7"/>
        </w:tc>
      </w:tr>
      <w:tr w:rsidR="00623C02" w:rsidRPr="000F1910" w14:paraId="5CC61593" w14:textId="77777777" w:rsidTr="00383EB7">
        <w:tc>
          <w:tcPr>
            <w:tcW w:w="846" w:type="dxa"/>
            <w:shd w:val="clear" w:color="auto" w:fill="auto"/>
          </w:tcPr>
          <w:p w14:paraId="7E372B02" w14:textId="50C42A88" w:rsidR="00623C02" w:rsidRPr="00E07555" w:rsidRDefault="00623C02" w:rsidP="00383EB7">
            <w:r w:rsidRPr="00E07555">
              <w:t>12:</w:t>
            </w:r>
            <w:r w:rsidR="00B25029">
              <w:t>1</w:t>
            </w:r>
            <w:r w:rsidRPr="00E07555">
              <w:t>0-1</w:t>
            </w:r>
            <w:r w:rsidR="00B25029">
              <w:t>2</w:t>
            </w:r>
            <w:r w:rsidRPr="00E07555">
              <w:t>:</w:t>
            </w:r>
            <w:r w:rsidR="00B25029">
              <w:t>4</w:t>
            </w:r>
            <w:r w:rsidRPr="00E07555">
              <w:t>0</w:t>
            </w:r>
          </w:p>
        </w:tc>
        <w:tc>
          <w:tcPr>
            <w:tcW w:w="5528" w:type="dxa"/>
            <w:shd w:val="clear" w:color="auto" w:fill="auto"/>
          </w:tcPr>
          <w:p w14:paraId="4AC71EC6" w14:textId="77777777" w:rsidR="00623C02" w:rsidRPr="00E93CA9" w:rsidRDefault="00623C02" w:rsidP="00383EB7">
            <w:pPr>
              <w:rPr>
                <w:b/>
                <w:bCs/>
              </w:rPr>
            </w:pPr>
            <w:r w:rsidRPr="00E93CA9">
              <w:rPr>
                <w:b/>
                <w:bCs/>
              </w:rPr>
              <w:t>WP 11: NAHV Exploitation &amp; Replication</w:t>
            </w:r>
          </w:p>
          <w:p w14:paraId="3969B031" w14:textId="4B42A8FF" w:rsidR="00623C02" w:rsidRPr="00E07555" w:rsidRDefault="00623C02" w:rsidP="00383EB7">
            <w:r w:rsidRPr="00E93CA9">
              <w:rPr>
                <w:b/>
                <w:bCs/>
              </w:rPr>
              <w:t>Activities</w:t>
            </w:r>
          </w:p>
        </w:tc>
        <w:tc>
          <w:tcPr>
            <w:tcW w:w="2948" w:type="dxa"/>
            <w:shd w:val="clear" w:color="auto" w:fill="auto"/>
          </w:tcPr>
          <w:p w14:paraId="2E0DD2C0" w14:textId="3D3FA43B" w:rsidR="00623C02" w:rsidRPr="000F1910" w:rsidRDefault="000F1910" w:rsidP="00383EB7">
            <w:pPr>
              <w:rPr>
                <w:lang w:val="it-IT"/>
              </w:rPr>
            </w:pPr>
            <w:r w:rsidRPr="000F1910">
              <w:rPr>
                <w:lang w:val="it-IT"/>
              </w:rPr>
              <w:t xml:space="preserve">WP Leader: </w:t>
            </w:r>
            <w:r w:rsidRPr="000F1910">
              <w:rPr>
                <w:b/>
                <w:bCs/>
                <w:lang w:val="it-IT"/>
              </w:rPr>
              <w:t>Marko Tomasi</w:t>
            </w:r>
            <w:r w:rsidRPr="000F1910">
              <w:rPr>
                <w:lang w:val="it-IT"/>
              </w:rPr>
              <w:t xml:space="preserve">, </w:t>
            </w:r>
            <w:r w:rsidR="00623C02" w:rsidRPr="000F1910">
              <w:rPr>
                <w:b/>
                <w:bCs/>
                <w:lang w:val="it-IT"/>
              </w:rPr>
              <w:t>FBK</w:t>
            </w:r>
          </w:p>
          <w:p w14:paraId="0D87F7BB" w14:textId="18940AAB" w:rsidR="00DE710F" w:rsidRPr="000F1910" w:rsidRDefault="000F1910" w:rsidP="00383EB7">
            <w:pPr>
              <w:rPr>
                <w:lang w:val="en-GB"/>
              </w:rPr>
            </w:pPr>
            <w:r w:rsidRPr="000F1910">
              <w:rPr>
                <w:lang w:val="en-GB"/>
              </w:rPr>
              <w:t>Tas Leaders: FHA, ECUBES, Active Solera</w:t>
            </w:r>
          </w:p>
          <w:p w14:paraId="269928FC" w14:textId="6FD5D547" w:rsidR="00DE710F" w:rsidRPr="000F1910" w:rsidRDefault="00DE710F" w:rsidP="00383EB7">
            <w:pPr>
              <w:rPr>
                <w:lang w:val="en-GB"/>
              </w:rPr>
            </w:pPr>
          </w:p>
        </w:tc>
      </w:tr>
      <w:tr w:rsidR="00E93CA9" w:rsidRPr="00E07555" w14:paraId="0622B406" w14:textId="77777777" w:rsidTr="00520C47">
        <w:tc>
          <w:tcPr>
            <w:tcW w:w="9322" w:type="dxa"/>
            <w:gridSpan w:val="3"/>
            <w:shd w:val="clear" w:color="auto" w:fill="auto"/>
          </w:tcPr>
          <w:p w14:paraId="2198B222" w14:textId="77777777" w:rsidR="00E93CA9" w:rsidRDefault="00E93CA9" w:rsidP="00383EB7">
            <w:pPr>
              <w:rPr>
                <w:b/>
                <w:bCs/>
              </w:rPr>
            </w:pPr>
            <w:r w:rsidRPr="00E93CA9">
              <w:rPr>
                <w:b/>
                <w:bCs/>
              </w:rPr>
              <w:t>Project management and Ecosystem dimensions</w:t>
            </w:r>
          </w:p>
          <w:p w14:paraId="06C6727C" w14:textId="77777777" w:rsidR="00E93CA9" w:rsidRPr="00E93CA9" w:rsidRDefault="00E93CA9" w:rsidP="00383EB7">
            <w:pPr>
              <w:rPr>
                <w:b/>
                <w:bCs/>
              </w:rPr>
            </w:pPr>
          </w:p>
        </w:tc>
      </w:tr>
      <w:tr w:rsidR="00E628E2" w:rsidRPr="00E07555" w14:paraId="662EE6E5" w14:textId="77777777" w:rsidTr="00383EB7">
        <w:tc>
          <w:tcPr>
            <w:tcW w:w="846" w:type="dxa"/>
            <w:shd w:val="clear" w:color="auto" w:fill="auto"/>
          </w:tcPr>
          <w:p w14:paraId="2A1A032B" w14:textId="3B72259E" w:rsidR="00E628E2" w:rsidRPr="00E07555" w:rsidRDefault="00E93CA9" w:rsidP="00383EB7">
            <w:r>
              <w:t>1</w:t>
            </w:r>
            <w:r w:rsidR="00B25029">
              <w:t>2</w:t>
            </w:r>
            <w:r>
              <w:t>:</w:t>
            </w:r>
            <w:r w:rsidR="00B25029">
              <w:t>40</w:t>
            </w:r>
            <w:r>
              <w:t>-1</w:t>
            </w:r>
            <w:r w:rsidR="00B25029">
              <w:t>3</w:t>
            </w:r>
            <w:r>
              <w:t>:</w:t>
            </w:r>
            <w:r w:rsidR="00B25029">
              <w:t>1</w:t>
            </w:r>
            <w:r>
              <w:t>0</w:t>
            </w:r>
          </w:p>
        </w:tc>
        <w:tc>
          <w:tcPr>
            <w:tcW w:w="5528" w:type="dxa"/>
            <w:shd w:val="clear" w:color="auto" w:fill="auto"/>
          </w:tcPr>
          <w:p w14:paraId="521E9D8C" w14:textId="6377A000" w:rsidR="00E628E2" w:rsidRDefault="00E93CA9" w:rsidP="00383EB7">
            <w:pPr>
              <w:rPr>
                <w:b/>
                <w:bCs/>
              </w:rPr>
            </w:pPr>
            <w:r w:rsidRPr="00E93CA9">
              <w:rPr>
                <w:b/>
                <w:bCs/>
              </w:rPr>
              <w:t xml:space="preserve">WP1: </w:t>
            </w:r>
            <w:r w:rsidR="00E628E2" w:rsidRPr="00E93CA9">
              <w:rPr>
                <w:b/>
                <w:bCs/>
              </w:rPr>
              <w:t xml:space="preserve">Project </w:t>
            </w:r>
            <w:r w:rsidR="00C53C25">
              <w:rPr>
                <w:b/>
                <w:bCs/>
              </w:rPr>
              <w:t xml:space="preserve">and consortium </w:t>
            </w:r>
            <w:r w:rsidR="00E628E2" w:rsidRPr="00E93CA9">
              <w:rPr>
                <w:b/>
                <w:bCs/>
              </w:rPr>
              <w:t xml:space="preserve">management  </w:t>
            </w:r>
          </w:p>
          <w:p w14:paraId="28FC04FE" w14:textId="71AC69A4" w:rsidR="00C53C25" w:rsidRDefault="00C53C25" w:rsidP="00C53C25">
            <w:pPr>
              <w:pStyle w:val="ListParagraph"/>
              <w:numPr>
                <w:ilvl w:val="0"/>
                <w:numId w:val="17"/>
              </w:numPr>
            </w:pPr>
            <w:r>
              <w:lastRenderedPageBreak/>
              <w:t xml:space="preserve">Task 1.1 </w:t>
            </w:r>
            <w:r w:rsidRPr="00C53C25">
              <w:t>Project management, communication management, quality management and progress monitoring</w:t>
            </w:r>
            <w:r>
              <w:t xml:space="preserve"> (HSE)</w:t>
            </w:r>
          </w:p>
          <w:p w14:paraId="6D0ADC74" w14:textId="60E42983" w:rsidR="00C53C25" w:rsidRDefault="00C53C25" w:rsidP="00C53C25">
            <w:pPr>
              <w:pStyle w:val="ListParagraph"/>
              <w:numPr>
                <w:ilvl w:val="0"/>
                <w:numId w:val="17"/>
              </w:numPr>
            </w:pPr>
            <w:r>
              <w:t xml:space="preserve">- </w:t>
            </w:r>
            <w:r w:rsidRPr="00C53C25">
              <w:rPr>
                <w:b/>
                <w:bCs/>
              </w:rPr>
              <w:t>Risk management</w:t>
            </w:r>
            <w:r w:rsidR="006C5C8B">
              <w:rPr>
                <w:b/>
                <w:bCs/>
              </w:rPr>
              <w:t xml:space="preserve"> (after lunch)</w:t>
            </w:r>
          </w:p>
          <w:p w14:paraId="67583E0B" w14:textId="15AD2329" w:rsidR="00C53C25" w:rsidRDefault="00C53C25" w:rsidP="00C53C25">
            <w:pPr>
              <w:pStyle w:val="ListParagraph"/>
              <w:numPr>
                <w:ilvl w:val="0"/>
                <w:numId w:val="17"/>
              </w:numPr>
            </w:pPr>
            <w:r>
              <w:t>- Project Management Board</w:t>
            </w:r>
          </w:p>
          <w:p w14:paraId="3F51078F" w14:textId="35295A63" w:rsidR="00C53C25" w:rsidRDefault="00C53C25" w:rsidP="00C53C25">
            <w:pPr>
              <w:pStyle w:val="ListParagraph"/>
              <w:numPr>
                <w:ilvl w:val="0"/>
                <w:numId w:val="17"/>
              </w:numPr>
            </w:pPr>
            <w:r>
              <w:t>- Executive Board</w:t>
            </w:r>
          </w:p>
          <w:p w14:paraId="576BE480" w14:textId="4E786933" w:rsidR="00C53C25" w:rsidRDefault="00C53C25" w:rsidP="00E93CA9">
            <w:pPr>
              <w:pStyle w:val="ListParagraph"/>
              <w:numPr>
                <w:ilvl w:val="0"/>
                <w:numId w:val="17"/>
              </w:numPr>
            </w:pPr>
            <w:r w:rsidRPr="00C53C25">
              <w:t>Task 1.2 External stakeholder’s Advisory forum – SAF</w:t>
            </w:r>
            <w:r>
              <w:t xml:space="preserve"> (</w:t>
            </w:r>
            <w:r w:rsidRPr="00C53C25">
              <w:t>AREA</w:t>
            </w:r>
            <w:r>
              <w:t>)</w:t>
            </w:r>
          </w:p>
          <w:p w14:paraId="7D9DC38F" w14:textId="3C8F102A" w:rsidR="00C53C25" w:rsidRDefault="00C53C25" w:rsidP="00E93CA9">
            <w:pPr>
              <w:pStyle w:val="ListParagraph"/>
              <w:numPr>
                <w:ilvl w:val="0"/>
                <w:numId w:val="17"/>
              </w:numPr>
            </w:pPr>
            <w:r w:rsidRPr="00C53C25">
              <w:t xml:space="preserve">Task 1.3 Scientific and IPR management. </w:t>
            </w:r>
            <w:r>
              <w:t>(</w:t>
            </w:r>
            <w:r w:rsidRPr="00C53C25">
              <w:t>UNI TS</w:t>
            </w:r>
            <w:r>
              <w:t>)</w:t>
            </w:r>
          </w:p>
          <w:p w14:paraId="320B18AC" w14:textId="2C8AE711" w:rsidR="00C53C25" w:rsidRDefault="00C53C25" w:rsidP="00E93CA9">
            <w:pPr>
              <w:pStyle w:val="ListParagraph"/>
              <w:numPr>
                <w:ilvl w:val="0"/>
                <w:numId w:val="17"/>
              </w:numPr>
            </w:pPr>
            <w:r w:rsidRPr="00C53C25">
              <w:t xml:space="preserve">Task 1.4 Annual Data Reporting. </w:t>
            </w:r>
            <w:r>
              <w:t>(</w:t>
            </w:r>
            <w:r w:rsidRPr="00C53C25">
              <w:t>HSE</w:t>
            </w:r>
            <w:r>
              <w:t>)</w:t>
            </w:r>
          </w:p>
          <w:p w14:paraId="14DC9605" w14:textId="1B523986" w:rsidR="00C53C25" w:rsidRDefault="00C53C25" w:rsidP="00E93CA9">
            <w:pPr>
              <w:pStyle w:val="ListParagraph"/>
              <w:numPr>
                <w:ilvl w:val="0"/>
                <w:numId w:val="17"/>
              </w:numPr>
            </w:pPr>
            <w:r w:rsidRPr="00C53C25">
              <w:t>Task 1.5 Synergies &amp; Co-funding and financing of the NAHV</w:t>
            </w:r>
            <w:r>
              <w:t xml:space="preserve"> (HSE)</w:t>
            </w:r>
          </w:p>
          <w:p w14:paraId="42F86442" w14:textId="03CA546B" w:rsidR="00E93CA9" w:rsidRPr="00B25029" w:rsidRDefault="00E93CA9" w:rsidP="00B25029">
            <w:pPr>
              <w:ind w:left="60"/>
              <w:rPr>
                <w:b/>
                <w:bCs/>
              </w:rPr>
            </w:pPr>
          </w:p>
        </w:tc>
        <w:tc>
          <w:tcPr>
            <w:tcW w:w="2948" w:type="dxa"/>
            <w:shd w:val="clear" w:color="auto" w:fill="auto"/>
          </w:tcPr>
          <w:p w14:paraId="4E2B176F" w14:textId="4370C65B" w:rsidR="00E628E2" w:rsidRPr="00E07555" w:rsidRDefault="00E628E2" w:rsidP="00383EB7">
            <w:r w:rsidRPr="00E93CA9">
              <w:rPr>
                <w:b/>
                <w:bCs/>
              </w:rPr>
              <w:lastRenderedPageBreak/>
              <w:t>Jerneja, Sedlar</w:t>
            </w:r>
            <w:r w:rsidRPr="00E07555">
              <w:t>, HSE, coordinator, NAHV</w:t>
            </w:r>
          </w:p>
        </w:tc>
      </w:tr>
      <w:tr w:rsidR="009D51DD" w:rsidRPr="00E07555" w14:paraId="6432B226" w14:textId="77777777" w:rsidTr="00417E19">
        <w:tc>
          <w:tcPr>
            <w:tcW w:w="846" w:type="dxa"/>
            <w:shd w:val="clear" w:color="auto" w:fill="auto"/>
          </w:tcPr>
          <w:p w14:paraId="34D27717" w14:textId="2E88CB16" w:rsidR="009D51DD" w:rsidRPr="00E07555" w:rsidRDefault="009D51DD" w:rsidP="00417E19">
            <w:r w:rsidRPr="00E07555">
              <w:t>1</w:t>
            </w:r>
            <w:r w:rsidR="006C5C8B">
              <w:t>3</w:t>
            </w:r>
            <w:r w:rsidRPr="00E07555">
              <w:t>:</w:t>
            </w:r>
            <w:r w:rsidR="006C5C8B">
              <w:t>15</w:t>
            </w:r>
            <w:r w:rsidRPr="00E07555">
              <w:t>-1</w:t>
            </w:r>
            <w:r w:rsidR="006C5C8B">
              <w:t>4</w:t>
            </w:r>
            <w:r w:rsidRPr="00E07555">
              <w:t>:30</w:t>
            </w:r>
          </w:p>
        </w:tc>
        <w:tc>
          <w:tcPr>
            <w:tcW w:w="5528" w:type="dxa"/>
            <w:shd w:val="clear" w:color="auto" w:fill="auto"/>
          </w:tcPr>
          <w:p w14:paraId="092F7092" w14:textId="77777777" w:rsidR="009D51DD" w:rsidRPr="001141A3" w:rsidRDefault="009D51DD" w:rsidP="00417E19">
            <w:pPr>
              <w:rPr>
                <w:b/>
                <w:bCs/>
              </w:rPr>
            </w:pPr>
            <w:r w:rsidRPr="001141A3">
              <w:rPr>
                <w:b/>
                <w:bCs/>
              </w:rPr>
              <w:t>Ecosystem Lunch</w:t>
            </w:r>
          </w:p>
        </w:tc>
        <w:tc>
          <w:tcPr>
            <w:tcW w:w="2948" w:type="dxa"/>
            <w:shd w:val="clear" w:color="auto" w:fill="auto"/>
          </w:tcPr>
          <w:p w14:paraId="7BFE41E4" w14:textId="77777777" w:rsidR="009D51DD" w:rsidRPr="00E07555" w:rsidRDefault="009D51DD" w:rsidP="00417E19"/>
        </w:tc>
      </w:tr>
      <w:tr w:rsidR="009D51DD" w:rsidRPr="00E07555" w14:paraId="30969EFD" w14:textId="77777777" w:rsidTr="00383EB7">
        <w:tc>
          <w:tcPr>
            <w:tcW w:w="846" w:type="dxa"/>
            <w:shd w:val="clear" w:color="auto" w:fill="auto"/>
          </w:tcPr>
          <w:p w14:paraId="3F4BD314" w14:textId="77777777" w:rsidR="009D51DD" w:rsidRPr="00E07555" w:rsidRDefault="009D51DD" w:rsidP="00383EB7"/>
        </w:tc>
        <w:tc>
          <w:tcPr>
            <w:tcW w:w="5528" w:type="dxa"/>
            <w:shd w:val="clear" w:color="auto" w:fill="auto"/>
          </w:tcPr>
          <w:p w14:paraId="5AED8F3D" w14:textId="77777777" w:rsidR="009D51DD" w:rsidRPr="00E93CA9" w:rsidRDefault="009D51DD" w:rsidP="00383EB7">
            <w:pPr>
              <w:rPr>
                <w:b/>
                <w:bCs/>
              </w:rPr>
            </w:pPr>
          </w:p>
        </w:tc>
        <w:tc>
          <w:tcPr>
            <w:tcW w:w="2948" w:type="dxa"/>
            <w:shd w:val="clear" w:color="auto" w:fill="auto"/>
          </w:tcPr>
          <w:p w14:paraId="669D035B" w14:textId="77777777" w:rsidR="009D51DD" w:rsidRPr="00E93CA9" w:rsidRDefault="009D51DD" w:rsidP="00383EB7">
            <w:pPr>
              <w:rPr>
                <w:b/>
                <w:bCs/>
              </w:rPr>
            </w:pPr>
          </w:p>
        </w:tc>
      </w:tr>
      <w:tr w:rsidR="00703060" w:rsidRPr="00E07555" w14:paraId="0D3A7CE2" w14:textId="77777777" w:rsidTr="00383EB7">
        <w:tc>
          <w:tcPr>
            <w:tcW w:w="846" w:type="dxa"/>
            <w:shd w:val="clear" w:color="auto" w:fill="auto"/>
          </w:tcPr>
          <w:p w14:paraId="41D547DD" w14:textId="4D0CBF1E" w:rsidR="00E628E2" w:rsidRPr="00E07555" w:rsidRDefault="00703060" w:rsidP="00383EB7">
            <w:r w:rsidRPr="00E07555">
              <w:t>1</w:t>
            </w:r>
            <w:r w:rsidR="006C5C8B">
              <w:t>4</w:t>
            </w:r>
            <w:r w:rsidRPr="00E07555">
              <w:t>:</w:t>
            </w:r>
            <w:r w:rsidR="006C5C8B">
              <w:t>3</w:t>
            </w:r>
            <w:r w:rsidRPr="00E07555">
              <w:t>0-1</w:t>
            </w:r>
            <w:r w:rsidR="006C5C8B">
              <w:t>5</w:t>
            </w:r>
            <w:r w:rsidRPr="00E07555">
              <w:t>:</w:t>
            </w:r>
            <w:r w:rsidR="006C5C8B">
              <w:t>0</w:t>
            </w:r>
            <w:r w:rsidRPr="00E07555">
              <w:t>0</w:t>
            </w:r>
          </w:p>
        </w:tc>
        <w:tc>
          <w:tcPr>
            <w:tcW w:w="5528" w:type="dxa"/>
            <w:shd w:val="clear" w:color="auto" w:fill="auto"/>
          </w:tcPr>
          <w:p w14:paraId="4712E59E" w14:textId="77777777" w:rsidR="00703060" w:rsidRDefault="00E628E2" w:rsidP="00383EB7">
            <w:pPr>
              <w:rPr>
                <w:b/>
                <w:bCs/>
              </w:rPr>
            </w:pPr>
            <w:r w:rsidRPr="00E93CA9">
              <w:rPr>
                <w:b/>
                <w:bCs/>
              </w:rPr>
              <w:t>NACHIP Presentation</w:t>
            </w:r>
          </w:p>
          <w:p w14:paraId="041A41EF" w14:textId="5ECD9BFC" w:rsidR="00E93CA9" w:rsidRDefault="00B25029" w:rsidP="00383EB7">
            <w:pPr>
              <w:rPr>
                <w:b/>
                <w:bCs/>
              </w:rPr>
            </w:pPr>
            <w:r>
              <w:rPr>
                <w:b/>
                <w:bCs/>
              </w:rPr>
              <w:t>Q&amp;</w:t>
            </w:r>
            <w:r w:rsidR="00E93CA9">
              <w:rPr>
                <w:b/>
                <w:bCs/>
              </w:rPr>
              <w:t>A</w:t>
            </w:r>
          </w:p>
          <w:p w14:paraId="2E32D0EA" w14:textId="570BAD75" w:rsidR="00E93CA9" w:rsidRPr="00E93CA9" w:rsidDel="00623C02" w:rsidRDefault="00E93CA9" w:rsidP="00383EB7">
            <w:pPr>
              <w:rPr>
                <w:b/>
                <w:bCs/>
              </w:rPr>
            </w:pPr>
          </w:p>
        </w:tc>
        <w:tc>
          <w:tcPr>
            <w:tcW w:w="2948" w:type="dxa"/>
            <w:shd w:val="clear" w:color="auto" w:fill="auto"/>
          </w:tcPr>
          <w:p w14:paraId="6E855C80" w14:textId="3810BA55" w:rsidR="00703060" w:rsidRPr="00E07555" w:rsidRDefault="00E628E2" w:rsidP="00383EB7">
            <w:proofErr w:type="spellStart"/>
            <w:r w:rsidRPr="00E93CA9">
              <w:rPr>
                <w:b/>
                <w:bCs/>
              </w:rPr>
              <w:t>Matjaz</w:t>
            </w:r>
            <w:proofErr w:type="spellEnd"/>
            <w:r w:rsidRPr="00E93CA9">
              <w:rPr>
                <w:b/>
                <w:bCs/>
              </w:rPr>
              <w:t xml:space="preserve"> Logar</w:t>
            </w:r>
            <w:r w:rsidRPr="00E07555">
              <w:t>, NACHIP Coordinator, IJS</w:t>
            </w:r>
          </w:p>
        </w:tc>
      </w:tr>
      <w:tr w:rsidR="00623C02" w:rsidRPr="00E07555" w14:paraId="4368D5B4" w14:textId="77777777" w:rsidTr="00383EB7">
        <w:tc>
          <w:tcPr>
            <w:tcW w:w="846" w:type="dxa"/>
            <w:shd w:val="clear" w:color="auto" w:fill="auto"/>
          </w:tcPr>
          <w:p w14:paraId="17E1BE53" w14:textId="06709004" w:rsidR="00623C02" w:rsidRPr="00E07555" w:rsidRDefault="00703060" w:rsidP="00383EB7">
            <w:r w:rsidRPr="00E07555">
              <w:t>1</w:t>
            </w:r>
            <w:r w:rsidR="006C5C8B">
              <w:t>5</w:t>
            </w:r>
            <w:r w:rsidR="00623C02" w:rsidRPr="00E07555">
              <w:t>:</w:t>
            </w:r>
            <w:r w:rsidR="006C5C8B">
              <w:t>0</w:t>
            </w:r>
            <w:r w:rsidR="00623C02" w:rsidRPr="00E07555">
              <w:t>0-</w:t>
            </w:r>
            <w:r w:rsidRPr="00E07555">
              <w:t>1</w:t>
            </w:r>
            <w:r w:rsidR="006C5C8B">
              <w:t>5</w:t>
            </w:r>
            <w:r w:rsidR="00623C02" w:rsidRPr="00E07555">
              <w:t>:</w:t>
            </w:r>
            <w:r w:rsidR="006C5C8B">
              <w:t>4</w:t>
            </w:r>
            <w:r w:rsidR="00B25029">
              <w:t>0</w:t>
            </w:r>
          </w:p>
        </w:tc>
        <w:tc>
          <w:tcPr>
            <w:tcW w:w="5528" w:type="dxa"/>
            <w:shd w:val="clear" w:color="auto" w:fill="auto"/>
          </w:tcPr>
          <w:p w14:paraId="7EA78654" w14:textId="77777777" w:rsidR="00E93CA9" w:rsidRDefault="00E93CA9" w:rsidP="00E93CA9">
            <w:pPr>
              <w:rPr>
                <w:b/>
                <w:bCs/>
              </w:rPr>
            </w:pPr>
            <w:r w:rsidRPr="006C5C8B">
              <w:rPr>
                <w:b/>
                <w:bCs/>
              </w:rPr>
              <w:t>Moderated debate</w:t>
            </w:r>
          </w:p>
          <w:p w14:paraId="7126507A" w14:textId="6A69DD64" w:rsidR="006C5C8B" w:rsidRDefault="006C5C8B" w:rsidP="006C5C8B">
            <w:pPr>
              <w:pStyle w:val="ListParagraph"/>
              <w:numPr>
                <w:ilvl w:val="0"/>
                <w:numId w:val="17"/>
              </w:numPr>
            </w:pPr>
            <w:r w:rsidRPr="00C53C25">
              <w:rPr>
                <w:b/>
                <w:bCs/>
              </w:rPr>
              <w:t>Risk management</w:t>
            </w:r>
          </w:p>
          <w:p w14:paraId="66193C2C" w14:textId="77777777" w:rsidR="006C5C8B" w:rsidRPr="006C5C8B" w:rsidRDefault="006C5C8B" w:rsidP="00E93CA9">
            <w:pPr>
              <w:rPr>
                <w:b/>
                <w:bCs/>
              </w:rPr>
            </w:pPr>
          </w:p>
          <w:p w14:paraId="7BD93A00" w14:textId="00BDD602" w:rsidR="00E93CA9" w:rsidRDefault="006C5C8B" w:rsidP="00E93CA9">
            <w:pPr>
              <w:pStyle w:val="ListParagraph"/>
              <w:numPr>
                <w:ilvl w:val="0"/>
                <w:numId w:val="14"/>
              </w:numPr>
            </w:pPr>
            <w:r>
              <w:t xml:space="preserve">- </w:t>
            </w:r>
            <w:r w:rsidR="00E93CA9">
              <w:t>Joint evaluation of major</w:t>
            </w:r>
            <w:r>
              <w:t xml:space="preserve"> risks and</w:t>
            </w:r>
            <w:r w:rsidR="00E93CA9">
              <w:t xml:space="preserve"> challenges exposed in WP3-6</w:t>
            </w:r>
          </w:p>
          <w:p w14:paraId="171E92D3" w14:textId="74163A87" w:rsidR="006C5C8B" w:rsidRDefault="006C5C8B" w:rsidP="006C5C8B">
            <w:pPr>
              <w:pStyle w:val="ListParagraph"/>
              <w:numPr>
                <w:ilvl w:val="0"/>
                <w:numId w:val="14"/>
              </w:numPr>
            </w:pPr>
            <w:r>
              <w:t>- Joint evaluation of major risks and challenges exposed in WP</w:t>
            </w:r>
            <w:r>
              <w:t>7-11</w:t>
            </w:r>
          </w:p>
          <w:p w14:paraId="57930B02" w14:textId="614D1707" w:rsidR="00E93CA9" w:rsidRDefault="006C5C8B" w:rsidP="00E93CA9">
            <w:pPr>
              <w:pStyle w:val="ListParagraph"/>
              <w:numPr>
                <w:ilvl w:val="0"/>
                <w:numId w:val="14"/>
              </w:numPr>
            </w:pPr>
            <w:r>
              <w:t xml:space="preserve">- </w:t>
            </w:r>
            <w:r w:rsidR="00E93CA9">
              <w:t>Implications for the next 6-12 months</w:t>
            </w:r>
          </w:p>
          <w:p w14:paraId="3F1A330E" w14:textId="77777777" w:rsidR="00E93CA9" w:rsidRDefault="00E93CA9" w:rsidP="00E93CA9"/>
          <w:p w14:paraId="54BCEB16" w14:textId="6B256611" w:rsidR="00E93CA9" w:rsidRDefault="00E93CA9" w:rsidP="00E93CA9">
            <w:r w:rsidRPr="006C5C8B">
              <w:rPr>
                <w:b/>
                <w:bCs/>
              </w:rPr>
              <w:t>Conclusions</w:t>
            </w:r>
            <w:r>
              <w:t>:</w:t>
            </w:r>
          </w:p>
          <w:p w14:paraId="7A0184EC" w14:textId="77777777" w:rsidR="00623C02" w:rsidRDefault="00E93CA9" w:rsidP="00383EB7">
            <w:pPr>
              <w:rPr>
                <w:b/>
                <w:bCs/>
              </w:rPr>
            </w:pPr>
            <w:r w:rsidRPr="00E93CA9">
              <w:rPr>
                <w:b/>
                <w:bCs/>
              </w:rPr>
              <w:t>Project management and Ecosystem dimensions</w:t>
            </w:r>
            <w:r w:rsidR="00623C02" w:rsidRPr="00E93CA9">
              <w:rPr>
                <w:b/>
                <w:bCs/>
              </w:rPr>
              <w:t xml:space="preserve"> </w:t>
            </w:r>
          </w:p>
          <w:p w14:paraId="4A4F44C0" w14:textId="79587CD0" w:rsidR="006C5C8B" w:rsidRPr="00E93CA9" w:rsidRDefault="006C5C8B" w:rsidP="00383EB7">
            <w:pPr>
              <w:rPr>
                <w:b/>
                <w:bCs/>
              </w:rPr>
            </w:pPr>
          </w:p>
        </w:tc>
        <w:tc>
          <w:tcPr>
            <w:tcW w:w="2948" w:type="dxa"/>
            <w:shd w:val="clear" w:color="auto" w:fill="auto"/>
          </w:tcPr>
          <w:p w14:paraId="1B17A684" w14:textId="77777777" w:rsidR="00623C02" w:rsidRDefault="006C5C8B" w:rsidP="00383EB7">
            <w:r w:rsidRPr="00E93CA9">
              <w:rPr>
                <w:b/>
                <w:bCs/>
              </w:rPr>
              <w:t>Jerneja, Sedlar</w:t>
            </w:r>
            <w:r w:rsidRPr="00E07555">
              <w:t>, HSE, coordinator, NAHV</w:t>
            </w:r>
          </w:p>
          <w:p w14:paraId="5E0D6858" w14:textId="63D865BD" w:rsidR="006C5C8B" w:rsidRPr="00E07555" w:rsidRDefault="006C5C8B" w:rsidP="00383EB7"/>
        </w:tc>
      </w:tr>
      <w:tr w:rsidR="001141A3" w:rsidRPr="00E07555" w14:paraId="381851EB" w14:textId="77777777" w:rsidTr="00383EB7">
        <w:tc>
          <w:tcPr>
            <w:tcW w:w="846" w:type="dxa"/>
            <w:shd w:val="clear" w:color="auto" w:fill="auto"/>
          </w:tcPr>
          <w:p w14:paraId="15EE222F" w14:textId="322FC642" w:rsidR="001141A3" w:rsidRPr="00E07555" w:rsidRDefault="001141A3" w:rsidP="00383EB7">
            <w:r>
              <w:t>1</w:t>
            </w:r>
            <w:r w:rsidR="006C5C8B">
              <w:t>6</w:t>
            </w:r>
            <w:r>
              <w:t>:</w:t>
            </w:r>
            <w:r w:rsidR="006C5C8B">
              <w:t>00</w:t>
            </w:r>
          </w:p>
        </w:tc>
        <w:tc>
          <w:tcPr>
            <w:tcW w:w="5528" w:type="dxa"/>
            <w:shd w:val="clear" w:color="auto" w:fill="auto"/>
          </w:tcPr>
          <w:p w14:paraId="2FEF3C87" w14:textId="33AE3D94" w:rsidR="001141A3" w:rsidRDefault="001141A3" w:rsidP="00383EB7">
            <w:pPr>
              <w:rPr>
                <w:b/>
                <w:bCs/>
              </w:rPr>
            </w:pPr>
            <w:r>
              <w:rPr>
                <w:b/>
                <w:bCs/>
              </w:rPr>
              <w:t>End of programme</w:t>
            </w:r>
          </w:p>
          <w:p w14:paraId="6BA210D4" w14:textId="465A776C" w:rsidR="001141A3" w:rsidRPr="001141A3" w:rsidRDefault="001141A3" w:rsidP="00383EB7">
            <w:pPr>
              <w:rPr>
                <w:b/>
                <w:bCs/>
              </w:rPr>
            </w:pPr>
          </w:p>
        </w:tc>
        <w:tc>
          <w:tcPr>
            <w:tcW w:w="2948" w:type="dxa"/>
            <w:shd w:val="clear" w:color="auto" w:fill="auto"/>
          </w:tcPr>
          <w:p w14:paraId="436C9837" w14:textId="77777777" w:rsidR="001141A3" w:rsidRPr="00E07555" w:rsidRDefault="001141A3" w:rsidP="00383EB7"/>
        </w:tc>
      </w:tr>
    </w:tbl>
    <w:p w14:paraId="55A1EECD" w14:textId="3558F92F" w:rsidR="008F4B2B" w:rsidRDefault="008F4B2B" w:rsidP="00383EB7"/>
    <w:p w14:paraId="50E20539" w14:textId="77777777" w:rsidR="008C3CAC" w:rsidRDefault="008C3CAC" w:rsidP="00383EB7"/>
    <w:p w14:paraId="381716D8" w14:textId="78BC401D" w:rsidR="00B25029" w:rsidRDefault="00B25029">
      <w:pPr>
        <w:spacing w:after="160"/>
      </w:pPr>
      <w:r>
        <w:br w:type="page"/>
      </w:r>
    </w:p>
    <w:p w14:paraId="3C72FD59" w14:textId="77777777" w:rsidR="007F0324" w:rsidRPr="007F0324" w:rsidRDefault="007F0324" w:rsidP="00383EB7">
      <w:pPr>
        <w:rPr>
          <w:b/>
          <w:bCs/>
        </w:rPr>
      </w:pPr>
    </w:p>
    <w:p w14:paraId="1109F9EF" w14:textId="77777777" w:rsidR="007F0324" w:rsidRPr="007F0324" w:rsidRDefault="007F0324" w:rsidP="007F0324">
      <w:pPr>
        <w:pStyle w:val="Heading3"/>
      </w:pPr>
      <w:r w:rsidRPr="007F0324">
        <w:t>Notes on programme design</w:t>
      </w:r>
    </w:p>
    <w:p w14:paraId="3604F91C" w14:textId="77777777" w:rsidR="007F0324" w:rsidRDefault="007F0324" w:rsidP="00383EB7"/>
    <w:p w14:paraId="1ADDDC80" w14:textId="005FC9E9" w:rsidR="007F0324" w:rsidRDefault="007F0324" w:rsidP="007F0324">
      <w:pPr>
        <w:pStyle w:val="Heading4"/>
      </w:pPr>
      <w:r>
        <w:t>The Consortium meeting 2024 main objectives</w:t>
      </w:r>
    </w:p>
    <w:p w14:paraId="0734E4E3" w14:textId="77777777" w:rsidR="007F0324" w:rsidRPr="007F0324" w:rsidRDefault="007F0324" w:rsidP="007F0324">
      <w:pPr>
        <w:rPr>
          <w:lang w:eastAsia="sl-SI"/>
        </w:rPr>
      </w:pPr>
    </w:p>
    <w:p w14:paraId="0117C8D8" w14:textId="38999A3D" w:rsidR="007F0324" w:rsidRDefault="00AA0CCC" w:rsidP="007F0324">
      <w:pPr>
        <w:pStyle w:val="ListParagraph"/>
        <w:numPr>
          <w:ilvl w:val="0"/>
          <w:numId w:val="21"/>
        </w:numPr>
      </w:pPr>
      <w:r>
        <w:t>Reinforce</w:t>
      </w:r>
      <w:r w:rsidR="007F0324">
        <w:t xml:space="preserve"> steering of the project by addressing key challenges of the consortium as a whole</w:t>
      </w:r>
    </w:p>
    <w:p w14:paraId="13AF8E62" w14:textId="00881555" w:rsidR="00AA0CCC" w:rsidRDefault="00AA0CCC" w:rsidP="00AA0CCC">
      <w:pPr>
        <w:pStyle w:val="ListParagraph"/>
        <w:numPr>
          <w:ilvl w:val="0"/>
          <w:numId w:val="21"/>
        </w:numPr>
      </w:pPr>
      <w:r>
        <w:t>P</w:t>
      </w:r>
      <w:r w:rsidR="007F0324">
        <w:t>rovide a comprehensive overview of the most important activities ongoing of concluded by M12</w:t>
      </w:r>
    </w:p>
    <w:p w14:paraId="279266DB" w14:textId="06F40ADB" w:rsidR="007F0324" w:rsidRDefault="00AA0CCC" w:rsidP="00AA0CCC">
      <w:pPr>
        <w:pStyle w:val="ListParagraph"/>
        <w:numPr>
          <w:ilvl w:val="0"/>
          <w:numId w:val="21"/>
        </w:numPr>
      </w:pPr>
      <w:r>
        <w:t>G</w:t>
      </w:r>
      <w:r w:rsidR="007F0324">
        <w:t>ive time and space for the most critical activities to gain attention of the entire consortium and/or of the WPs to whom they may concern</w:t>
      </w:r>
    </w:p>
    <w:p w14:paraId="637D32A0" w14:textId="6A5F0E1E" w:rsidR="007F0324" w:rsidRDefault="00AA0CCC" w:rsidP="007F0324">
      <w:pPr>
        <w:pStyle w:val="ListParagraph"/>
        <w:numPr>
          <w:ilvl w:val="0"/>
          <w:numId w:val="21"/>
        </w:numPr>
      </w:pPr>
      <w:r>
        <w:t>F</w:t>
      </w:r>
      <w:r w:rsidR="007F0324">
        <w:t>oster dialogue and cooperation among partners and participants at different levels (consortium, WP, etc.)</w:t>
      </w:r>
    </w:p>
    <w:p w14:paraId="3B87E0CA" w14:textId="734A7B62" w:rsidR="007F0324" w:rsidRDefault="00AA0CCC" w:rsidP="007F0324">
      <w:pPr>
        <w:pStyle w:val="ListParagraph"/>
        <w:numPr>
          <w:ilvl w:val="0"/>
          <w:numId w:val="21"/>
        </w:numPr>
      </w:pPr>
      <w:r>
        <w:t>P</w:t>
      </w:r>
      <w:r w:rsidR="007F0324">
        <w:t xml:space="preserve">rovide synthesis on key issues and consequently, a Risk management </w:t>
      </w:r>
      <w:r w:rsidR="00491868">
        <w:t>(</w:t>
      </w:r>
      <w:r w:rsidR="007F0324">
        <w:t>Risk register) update at th</w:t>
      </w:r>
      <w:r w:rsidR="00491868">
        <w:t>e</w:t>
      </w:r>
      <w:r w:rsidR="007F0324">
        <w:t xml:space="preserve"> end of the meeting</w:t>
      </w:r>
    </w:p>
    <w:p w14:paraId="3C02E2E9" w14:textId="52466E00" w:rsidR="00491868" w:rsidRDefault="00491868" w:rsidP="007F0324">
      <w:pPr>
        <w:pStyle w:val="ListParagraph"/>
        <w:numPr>
          <w:ilvl w:val="0"/>
          <w:numId w:val="21"/>
        </w:numPr>
      </w:pPr>
      <w:r>
        <w:t>To engage partners in the communication and early-stage results dissemination activities</w:t>
      </w:r>
    </w:p>
    <w:p w14:paraId="1F5C9973" w14:textId="77777777" w:rsidR="007F0324" w:rsidRDefault="007F0324" w:rsidP="00383EB7"/>
    <w:p w14:paraId="7A231F9E" w14:textId="77777777" w:rsidR="00491868" w:rsidRDefault="00491868" w:rsidP="00383EB7"/>
    <w:p w14:paraId="279445A2" w14:textId="749A59E8" w:rsidR="007F0324" w:rsidRDefault="00491868" w:rsidP="00491868">
      <w:pPr>
        <w:pStyle w:val="Heading4"/>
      </w:pPr>
      <w:r>
        <w:t>Programme and venue design</w:t>
      </w:r>
    </w:p>
    <w:p w14:paraId="5871EAF5" w14:textId="77777777" w:rsidR="00491868" w:rsidRDefault="00491868" w:rsidP="00383EB7"/>
    <w:p w14:paraId="56D2A0F0" w14:textId="4C438699" w:rsidR="00491868" w:rsidRDefault="00491868" w:rsidP="00383EB7">
      <w:r>
        <w:t>Ideally, the s</w:t>
      </w:r>
      <w:r w:rsidR="00B93CCB">
        <w:t>it</w:t>
      </w:r>
      <w:r>
        <w:t xml:space="preserve">ting </w:t>
      </w:r>
      <w:r w:rsidR="00B93CCB">
        <w:t xml:space="preserve">order </w:t>
      </w:r>
      <w:r>
        <w:t xml:space="preserve">in the main conference room is organised </w:t>
      </w:r>
      <w:r w:rsidRPr="00491868">
        <w:rPr>
          <w:b/>
          <w:bCs/>
        </w:rPr>
        <w:t>around 12 tables</w:t>
      </w:r>
      <w:r w:rsidR="00B93CCB">
        <w:rPr>
          <w:b/>
          <w:bCs/>
        </w:rPr>
        <w:t xml:space="preserve"> </w:t>
      </w:r>
      <w:r w:rsidR="00B93CCB" w:rsidRPr="00B93CCB">
        <w:t>(round or not), one for each WP and a “residual” room for JWG, guests etc</w:t>
      </w:r>
      <w:r w:rsidR="00B93CCB">
        <w:t>.,</w:t>
      </w:r>
      <w:r w:rsidRPr="00491868">
        <w:rPr>
          <w:b/>
          <w:bCs/>
        </w:rPr>
        <w:t xml:space="preserve"> allowing</w:t>
      </w:r>
      <w:r>
        <w:t xml:space="preserve"> for the participants of single WPs to sit together two days and work on the key challenges and risk related issues.</w:t>
      </w:r>
      <w:r w:rsidR="00B93CCB">
        <w:t xml:space="preserve"> </w:t>
      </w:r>
      <w:r>
        <w:t>That will facilitate providing final inputs to the Risk management Report update from each WP (or each critical task).</w:t>
      </w:r>
    </w:p>
    <w:p w14:paraId="6817E18D" w14:textId="77777777" w:rsidR="00491868" w:rsidRDefault="00491868" w:rsidP="00383EB7"/>
    <w:p w14:paraId="7D4BBC7D" w14:textId="2FE852C1" w:rsidR="00491868" w:rsidRDefault="00491868" w:rsidP="00383EB7">
      <w:r w:rsidRPr="00491868">
        <w:rPr>
          <w:b/>
          <w:bCs/>
        </w:rPr>
        <w:t>WP leaders</w:t>
      </w:r>
      <w:r>
        <w:t xml:space="preserve"> should organise their respective time slots (presentations) in advance and moderate the debate in each WP. TO prepare well for this purpose, two activities are crucial through August and September 2024:</w:t>
      </w:r>
    </w:p>
    <w:p w14:paraId="4B136798" w14:textId="77777777" w:rsidR="00491868" w:rsidRDefault="00491868" w:rsidP="00491868">
      <w:pPr>
        <w:pStyle w:val="ListParagraph"/>
        <w:numPr>
          <w:ilvl w:val="0"/>
          <w:numId w:val="14"/>
        </w:numPr>
      </w:pPr>
      <w:r>
        <w:t xml:space="preserve">A preparatory call organised by the NAHV Coordinator and involving all WP leaders, </w:t>
      </w:r>
    </w:p>
    <w:p w14:paraId="4018265C" w14:textId="5F05C656" w:rsidR="00491868" w:rsidRDefault="00491868" w:rsidP="00491868">
      <w:pPr>
        <w:pStyle w:val="ListParagraph"/>
        <w:numPr>
          <w:ilvl w:val="0"/>
          <w:numId w:val="14"/>
        </w:numPr>
      </w:pPr>
      <w:r>
        <w:t>Each WP is advised to call at least one preparatory meeting of their respective WP</w:t>
      </w:r>
    </w:p>
    <w:p w14:paraId="600E20B4" w14:textId="02A5AEC7" w:rsidR="00491868" w:rsidRDefault="00491868" w:rsidP="00491868">
      <w:pPr>
        <w:pStyle w:val="ListParagraph"/>
        <w:numPr>
          <w:ilvl w:val="0"/>
          <w:numId w:val="14"/>
        </w:numPr>
      </w:pPr>
      <w:r>
        <w:t>WP leaders are asked to confirm the time slot and the timing availability for their respective WPs.</w:t>
      </w:r>
    </w:p>
    <w:p w14:paraId="7FDDD223" w14:textId="77777777" w:rsidR="00491868" w:rsidRDefault="00491868" w:rsidP="00491868"/>
    <w:p w14:paraId="7383AFA9" w14:textId="22922CD6" w:rsidR="00491868" w:rsidRDefault="004D1E58" w:rsidP="00383EB7">
      <w:r>
        <w:t xml:space="preserve">The Consortium meeting design can be </w:t>
      </w:r>
      <w:r w:rsidRPr="004D1E58">
        <w:rPr>
          <w:b/>
          <w:bCs/>
        </w:rPr>
        <w:t>facilitated</w:t>
      </w:r>
      <w:r>
        <w:t xml:space="preserve"> through the </w:t>
      </w:r>
      <w:r w:rsidRPr="00F65872">
        <w:rPr>
          <w:b/>
          <w:bCs/>
        </w:rPr>
        <w:t>Workshop 1</w:t>
      </w:r>
      <w:r w:rsidR="00F65872">
        <w:t>.</w:t>
      </w:r>
      <w:r>
        <w:t xml:space="preserve"> </w:t>
      </w:r>
    </w:p>
    <w:p w14:paraId="2061BBDB" w14:textId="77777777" w:rsidR="00B25029" w:rsidRDefault="00B25029" w:rsidP="00383EB7"/>
    <w:p w14:paraId="563CE223" w14:textId="77777777" w:rsidR="00B25029" w:rsidRDefault="00B25029" w:rsidP="00383EB7"/>
    <w:p w14:paraId="06FC3FFF" w14:textId="60772000" w:rsidR="007F0324" w:rsidRDefault="007F0324" w:rsidP="007F0324">
      <w:pPr>
        <w:pStyle w:val="Heading4"/>
      </w:pPr>
      <w:r>
        <w:t>Next steps</w:t>
      </w:r>
    </w:p>
    <w:p w14:paraId="6C5A838B" w14:textId="77777777" w:rsidR="007F0324" w:rsidRDefault="007F0324" w:rsidP="00383EB7"/>
    <w:p w14:paraId="23679925" w14:textId="77777777" w:rsidR="007F0324" w:rsidRDefault="007F0324" w:rsidP="007F0324">
      <w:pPr>
        <w:pStyle w:val="ListParagraph"/>
        <w:numPr>
          <w:ilvl w:val="0"/>
          <w:numId w:val="19"/>
        </w:numPr>
      </w:pPr>
      <w:r>
        <w:t xml:space="preserve">WP leaders should receive the draft with clear instructions for the preparatory work for the Consortium meeting. </w:t>
      </w:r>
    </w:p>
    <w:p w14:paraId="51D80DC6" w14:textId="5A157406" w:rsidR="00F65872" w:rsidRDefault="00F65872" w:rsidP="007F0324">
      <w:pPr>
        <w:pStyle w:val="ListParagraph"/>
        <w:numPr>
          <w:ilvl w:val="0"/>
          <w:numId w:val="19"/>
        </w:numPr>
      </w:pPr>
      <w:r>
        <w:t xml:space="preserve">Lead partner should call a meeting with WP leaders to discuss the instructions in detail. </w:t>
      </w:r>
    </w:p>
    <w:p w14:paraId="05A032F2" w14:textId="1BE5FAA8" w:rsidR="00F65872" w:rsidRDefault="00F65872" w:rsidP="007F0324">
      <w:pPr>
        <w:pStyle w:val="ListParagraph"/>
        <w:numPr>
          <w:ilvl w:val="0"/>
          <w:numId w:val="19"/>
        </w:numPr>
      </w:pPr>
      <w:r>
        <w:t>WP leaders should call a preparator meeting in early September among the participants of their WPs.</w:t>
      </w:r>
    </w:p>
    <w:p w14:paraId="06C13144" w14:textId="0C9B60C4" w:rsidR="007F0324" w:rsidRDefault="007F0324" w:rsidP="007F0324">
      <w:pPr>
        <w:pStyle w:val="ListParagraph"/>
        <w:numPr>
          <w:ilvl w:val="0"/>
          <w:numId w:val="19"/>
        </w:numPr>
      </w:pPr>
      <w:r>
        <w:t xml:space="preserve">The final timing for each WP has to be fine-tunned in cooperation with WP leaders, using the principles to give more time to: </w:t>
      </w:r>
    </w:p>
    <w:p w14:paraId="72FE1977" w14:textId="61ACC4C5" w:rsidR="007F0324" w:rsidRDefault="007F0324" w:rsidP="007F0324">
      <w:pPr>
        <w:pStyle w:val="ListParagraph"/>
        <w:numPr>
          <w:ilvl w:val="0"/>
          <w:numId w:val="20"/>
        </w:numPr>
      </w:pPr>
      <w:r>
        <w:t>Those activities which have been due by M12</w:t>
      </w:r>
    </w:p>
    <w:p w14:paraId="6016B1B8" w14:textId="15A7EAFB" w:rsidR="007F0324" w:rsidRDefault="007F0324" w:rsidP="007F0324">
      <w:pPr>
        <w:pStyle w:val="ListParagraph"/>
        <w:numPr>
          <w:ilvl w:val="0"/>
          <w:numId w:val="20"/>
        </w:numPr>
      </w:pPr>
      <w:r>
        <w:t>Those activities which are closer to the deadline (M13-24)</w:t>
      </w:r>
    </w:p>
    <w:p w14:paraId="1D3FDAA2" w14:textId="38CEE0A0" w:rsidR="00AA0CCC" w:rsidRDefault="00AA0CCC" w:rsidP="00AA0CCC"/>
    <w:p w14:paraId="11AD236E" w14:textId="77777777" w:rsidR="008C3CAC" w:rsidRDefault="008C3CAC" w:rsidP="00383EB7"/>
    <w:sectPr w:rsidR="008C3CAC" w:rsidSect="00351A9A">
      <w:headerReference w:type="default" r:id="rId9"/>
      <w:footerReference w:type="default" r:id="rId10"/>
      <w:footerReference w:type="first" r:id="rId11"/>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0AB83" w14:textId="77777777" w:rsidR="00753F53" w:rsidRDefault="00753F53" w:rsidP="00383EB7">
      <w:r>
        <w:separator/>
      </w:r>
    </w:p>
  </w:endnote>
  <w:endnote w:type="continuationSeparator" w:id="0">
    <w:p w14:paraId="7BEED5FD" w14:textId="77777777" w:rsidR="00753F53" w:rsidRDefault="00753F53" w:rsidP="0038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D30E" w14:textId="45E01680" w:rsidR="002623D9" w:rsidRDefault="00C37C8E" w:rsidP="00383EB7">
    <w:pPr>
      <w:pStyle w:val="Footer"/>
    </w:pPr>
    <w:r>
      <w:rPr>
        <w:noProof/>
      </w:rPr>
      <w:drawing>
        <wp:inline distT="0" distB="0" distL="0" distR="0" wp14:anchorId="40CC1686" wp14:editId="0BB1465C">
          <wp:extent cx="3325508" cy="431800"/>
          <wp:effectExtent l="0" t="0" r="8255" b="6350"/>
          <wp:docPr id="334106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88729" name="Picture 1624588729"/>
                  <pic:cNvPicPr/>
                </pic:nvPicPr>
                <pic:blipFill>
                  <a:blip r:embed="rId1">
                    <a:extLst>
                      <a:ext uri="{28A0092B-C50C-407E-A947-70E740481C1C}">
                        <a14:useLocalDpi xmlns:a14="http://schemas.microsoft.com/office/drawing/2010/main" val="0"/>
                      </a:ext>
                    </a:extLst>
                  </a:blip>
                  <a:stretch>
                    <a:fillRect/>
                  </a:stretch>
                </pic:blipFill>
                <pic:spPr>
                  <a:xfrm>
                    <a:off x="0" y="0"/>
                    <a:ext cx="3327555" cy="432066"/>
                  </a:xfrm>
                  <a:prstGeom prst="rect">
                    <a:avLst/>
                  </a:prstGeom>
                </pic:spPr>
              </pic:pic>
            </a:graphicData>
          </a:graphic>
        </wp:inline>
      </w:drawing>
    </w:r>
    <w:r w:rsidR="002623D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1BF7" w14:textId="4F5DF872" w:rsidR="00351A9A" w:rsidRDefault="00351A9A" w:rsidP="00383EB7">
    <w:pPr>
      <w:pStyle w:val="Footer"/>
    </w:pPr>
    <w:r>
      <w:rPr>
        <w:noProof/>
      </w:rPr>
      <w:drawing>
        <wp:inline distT="0" distB="0" distL="0" distR="0" wp14:anchorId="63110C59" wp14:editId="2013917E">
          <wp:extent cx="3325508" cy="431800"/>
          <wp:effectExtent l="0" t="0" r="8255" b="6350"/>
          <wp:docPr id="1473684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88729" name="Picture 1624588729"/>
                  <pic:cNvPicPr/>
                </pic:nvPicPr>
                <pic:blipFill>
                  <a:blip r:embed="rId1">
                    <a:extLst>
                      <a:ext uri="{28A0092B-C50C-407E-A947-70E740481C1C}">
                        <a14:useLocalDpi xmlns:a14="http://schemas.microsoft.com/office/drawing/2010/main" val="0"/>
                      </a:ext>
                    </a:extLst>
                  </a:blip>
                  <a:stretch>
                    <a:fillRect/>
                  </a:stretch>
                </pic:blipFill>
                <pic:spPr>
                  <a:xfrm>
                    <a:off x="0" y="0"/>
                    <a:ext cx="3327555" cy="4320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93644" w14:textId="77777777" w:rsidR="00753F53" w:rsidRDefault="00753F53" w:rsidP="00383EB7">
      <w:r>
        <w:separator/>
      </w:r>
    </w:p>
  </w:footnote>
  <w:footnote w:type="continuationSeparator" w:id="0">
    <w:p w14:paraId="1421C6E4" w14:textId="77777777" w:rsidR="00753F53" w:rsidRDefault="00753F53" w:rsidP="0038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76FCD" w14:textId="2638ADF4" w:rsidR="002623D9" w:rsidRPr="00C37C8E" w:rsidRDefault="00B120A6" w:rsidP="00383EB7">
    <w:pPr>
      <w:pStyle w:val="Header"/>
      <w:rPr>
        <w:noProof/>
      </w:rPr>
    </w:pPr>
    <w:r w:rsidRPr="00C37C8E">
      <w:rPr>
        <w:noProof/>
      </w:rPr>
      <w:drawing>
        <wp:anchor distT="0" distB="0" distL="114300" distR="114300" simplePos="0" relativeHeight="251661312" behindDoc="1" locked="0" layoutInCell="1" allowOverlap="1" wp14:anchorId="123EE5A3" wp14:editId="2313E3F0">
          <wp:simplePos x="0" y="0"/>
          <wp:positionH relativeFrom="column">
            <wp:posOffset>-131445</wp:posOffset>
          </wp:positionH>
          <wp:positionV relativeFrom="paragraph">
            <wp:posOffset>-105410</wp:posOffset>
          </wp:positionV>
          <wp:extent cx="889000" cy="545140"/>
          <wp:effectExtent l="0" t="0" r="0" b="7620"/>
          <wp:wrapNone/>
          <wp:docPr id="1914363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28069" name="Picture 1409328069"/>
                  <pic:cNvPicPr/>
                </pic:nvPicPr>
                <pic:blipFill>
                  <a:blip r:embed="rId1">
                    <a:extLst>
                      <a:ext uri="{28A0092B-C50C-407E-A947-70E740481C1C}">
                        <a14:useLocalDpi xmlns:a14="http://schemas.microsoft.com/office/drawing/2010/main" val="0"/>
                      </a:ext>
                    </a:extLst>
                  </a:blip>
                  <a:stretch>
                    <a:fillRect/>
                  </a:stretch>
                </pic:blipFill>
                <pic:spPr>
                  <a:xfrm>
                    <a:off x="0" y="0"/>
                    <a:ext cx="889000" cy="545140"/>
                  </a:xfrm>
                  <a:prstGeom prst="rect">
                    <a:avLst/>
                  </a:prstGeom>
                </pic:spPr>
              </pic:pic>
            </a:graphicData>
          </a:graphic>
          <wp14:sizeRelH relativeFrom="margin">
            <wp14:pctWidth>0</wp14:pctWidth>
          </wp14:sizeRelH>
          <wp14:sizeRelV relativeFrom="margin">
            <wp14:pctHeight>0</wp14:pctHeight>
          </wp14:sizeRelV>
        </wp:anchor>
      </w:drawing>
    </w:r>
    <w:r w:rsidR="002623D9" w:rsidRPr="00C37C8E">
      <w:rPr>
        <w:noProof/>
      </w:rPr>
      <w:t xml:space="preserve">                                                                                  </w:t>
    </w:r>
    <w:r w:rsidR="00C37C8E" w:rsidRPr="00C37C8E">
      <w:rPr>
        <w:noProof/>
      </w:rPr>
      <w:t>DRAFT - FOR INTERNAL USE ONLY</w:t>
    </w:r>
    <w:r w:rsidR="002623D9" w:rsidRPr="00C37C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480"/>
    <w:multiLevelType w:val="hybridMultilevel"/>
    <w:tmpl w:val="8C308342"/>
    <w:lvl w:ilvl="0" w:tplc="5C94075A">
      <w:numFmt w:val="bullet"/>
      <w:lvlText w:val="-"/>
      <w:lvlJc w:val="left"/>
      <w:pPr>
        <w:ind w:left="5022" w:hanging="360"/>
      </w:pPr>
      <w:rPr>
        <w:rFonts w:ascii="Arial" w:eastAsiaTheme="minorHAnsi" w:hAnsi="Arial" w:cs="Arial" w:hint="default"/>
      </w:rPr>
    </w:lvl>
    <w:lvl w:ilvl="1" w:tplc="04240003">
      <w:start w:val="1"/>
      <w:numFmt w:val="bullet"/>
      <w:lvlText w:val="o"/>
      <w:lvlJc w:val="left"/>
      <w:pPr>
        <w:ind w:left="5742" w:hanging="360"/>
      </w:pPr>
      <w:rPr>
        <w:rFonts w:ascii="Courier New" w:hAnsi="Courier New" w:cs="Courier New" w:hint="default"/>
      </w:rPr>
    </w:lvl>
    <w:lvl w:ilvl="2" w:tplc="04240005" w:tentative="1">
      <w:start w:val="1"/>
      <w:numFmt w:val="bullet"/>
      <w:lvlText w:val=""/>
      <w:lvlJc w:val="left"/>
      <w:pPr>
        <w:ind w:left="6462" w:hanging="360"/>
      </w:pPr>
      <w:rPr>
        <w:rFonts w:ascii="Wingdings" w:hAnsi="Wingdings" w:hint="default"/>
      </w:rPr>
    </w:lvl>
    <w:lvl w:ilvl="3" w:tplc="04240001" w:tentative="1">
      <w:start w:val="1"/>
      <w:numFmt w:val="bullet"/>
      <w:lvlText w:val=""/>
      <w:lvlJc w:val="left"/>
      <w:pPr>
        <w:ind w:left="7182" w:hanging="360"/>
      </w:pPr>
      <w:rPr>
        <w:rFonts w:ascii="Symbol" w:hAnsi="Symbol" w:hint="default"/>
      </w:rPr>
    </w:lvl>
    <w:lvl w:ilvl="4" w:tplc="04240003" w:tentative="1">
      <w:start w:val="1"/>
      <w:numFmt w:val="bullet"/>
      <w:lvlText w:val="o"/>
      <w:lvlJc w:val="left"/>
      <w:pPr>
        <w:ind w:left="7902" w:hanging="360"/>
      </w:pPr>
      <w:rPr>
        <w:rFonts w:ascii="Courier New" w:hAnsi="Courier New" w:cs="Courier New" w:hint="default"/>
      </w:rPr>
    </w:lvl>
    <w:lvl w:ilvl="5" w:tplc="04240005" w:tentative="1">
      <w:start w:val="1"/>
      <w:numFmt w:val="bullet"/>
      <w:lvlText w:val=""/>
      <w:lvlJc w:val="left"/>
      <w:pPr>
        <w:ind w:left="8622" w:hanging="360"/>
      </w:pPr>
      <w:rPr>
        <w:rFonts w:ascii="Wingdings" w:hAnsi="Wingdings" w:hint="default"/>
      </w:rPr>
    </w:lvl>
    <w:lvl w:ilvl="6" w:tplc="04240001" w:tentative="1">
      <w:start w:val="1"/>
      <w:numFmt w:val="bullet"/>
      <w:lvlText w:val=""/>
      <w:lvlJc w:val="left"/>
      <w:pPr>
        <w:ind w:left="9342" w:hanging="360"/>
      </w:pPr>
      <w:rPr>
        <w:rFonts w:ascii="Symbol" w:hAnsi="Symbol" w:hint="default"/>
      </w:rPr>
    </w:lvl>
    <w:lvl w:ilvl="7" w:tplc="04240003" w:tentative="1">
      <w:start w:val="1"/>
      <w:numFmt w:val="bullet"/>
      <w:lvlText w:val="o"/>
      <w:lvlJc w:val="left"/>
      <w:pPr>
        <w:ind w:left="10062" w:hanging="360"/>
      </w:pPr>
      <w:rPr>
        <w:rFonts w:ascii="Courier New" w:hAnsi="Courier New" w:cs="Courier New" w:hint="default"/>
      </w:rPr>
    </w:lvl>
    <w:lvl w:ilvl="8" w:tplc="04240005" w:tentative="1">
      <w:start w:val="1"/>
      <w:numFmt w:val="bullet"/>
      <w:lvlText w:val=""/>
      <w:lvlJc w:val="left"/>
      <w:pPr>
        <w:ind w:left="10782" w:hanging="360"/>
      </w:pPr>
      <w:rPr>
        <w:rFonts w:ascii="Wingdings" w:hAnsi="Wingdings" w:hint="default"/>
      </w:rPr>
    </w:lvl>
  </w:abstractNum>
  <w:abstractNum w:abstractNumId="1" w15:restartNumberingAfterBreak="0">
    <w:nsid w:val="0BF975D9"/>
    <w:multiLevelType w:val="hybridMultilevel"/>
    <w:tmpl w:val="0F28B5A8"/>
    <w:lvl w:ilvl="0" w:tplc="62BE86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4A3D75"/>
    <w:multiLevelType w:val="hybridMultilevel"/>
    <w:tmpl w:val="F7A6391C"/>
    <w:lvl w:ilvl="0" w:tplc="97FAC198">
      <w:start w:val="4"/>
      <w:numFmt w:val="bullet"/>
      <w:lvlText w:val="-"/>
      <w:lvlJc w:val="left"/>
      <w:pPr>
        <w:ind w:left="720" w:hanging="360"/>
      </w:pPr>
      <w:rPr>
        <w:rFonts w:ascii="Tahoma" w:eastAsiaTheme="minorHAnsi" w:hAnsi="Tahoma" w:cs="Tahoma" w:hint="default"/>
      </w:rPr>
    </w:lvl>
    <w:lvl w:ilvl="1" w:tplc="5ECADD20">
      <w:numFmt w:val="bullet"/>
      <w:lvlText w:val=""/>
      <w:lvlJc w:val="left"/>
      <w:pPr>
        <w:ind w:left="1790" w:hanging="710"/>
      </w:pPr>
      <w:rPr>
        <w:rFonts w:ascii="Symbol" w:eastAsia="Malgun Gothic" w:hAnsi="Symbo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006F9"/>
    <w:multiLevelType w:val="hybridMultilevel"/>
    <w:tmpl w:val="7862DE70"/>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413D7"/>
    <w:multiLevelType w:val="multilevel"/>
    <w:tmpl w:val="98F4508C"/>
    <w:lvl w:ilvl="0">
      <w:start w:val="1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B4264"/>
    <w:multiLevelType w:val="hybridMultilevel"/>
    <w:tmpl w:val="3E14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552BB"/>
    <w:multiLevelType w:val="hybridMultilevel"/>
    <w:tmpl w:val="B696435A"/>
    <w:lvl w:ilvl="0" w:tplc="47563CB8">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C3F93"/>
    <w:multiLevelType w:val="hybridMultilevel"/>
    <w:tmpl w:val="62B08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54659"/>
    <w:multiLevelType w:val="hybridMultilevel"/>
    <w:tmpl w:val="038A2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00672D"/>
    <w:multiLevelType w:val="hybridMultilevel"/>
    <w:tmpl w:val="22FEF264"/>
    <w:lvl w:ilvl="0" w:tplc="03EAA9A8">
      <w:start w:val="4"/>
      <w:numFmt w:val="bullet"/>
      <w:lvlText w:val="-"/>
      <w:lvlJc w:val="left"/>
      <w:pPr>
        <w:ind w:left="430" w:hanging="360"/>
      </w:pPr>
      <w:rPr>
        <w:rFonts w:ascii="Tahoma" w:eastAsiaTheme="minorHAnsi" w:hAnsi="Tahoma" w:cs="Tahoma"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0" w15:restartNumberingAfterBreak="0">
    <w:nsid w:val="27605812"/>
    <w:multiLevelType w:val="hybridMultilevel"/>
    <w:tmpl w:val="9B36FFBE"/>
    <w:lvl w:ilvl="0" w:tplc="97FAC198">
      <w:start w:val="4"/>
      <w:numFmt w:val="bullet"/>
      <w:lvlText w:val="-"/>
      <w:lvlJc w:val="left"/>
      <w:pPr>
        <w:ind w:left="430" w:hanging="360"/>
      </w:pPr>
      <w:rPr>
        <w:rFonts w:ascii="Tahoma" w:eastAsiaTheme="minorHAnsi" w:hAnsi="Tahoma" w:cs="Tahoma" w:hint="default"/>
      </w:rPr>
    </w:lvl>
    <w:lvl w:ilvl="1" w:tplc="08090003">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1" w15:restartNumberingAfterBreak="0">
    <w:nsid w:val="35C17DE6"/>
    <w:multiLevelType w:val="hybridMultilevel"/>
    <w:tmpl w:val="2A0A1052"/>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AF1731E"/>
    <w:multiLevelType w:val="hybridMultilevel"/>
    <w:tmpl w:val="0B42445C"/>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D74DF"/>
    <w:multiLevelType w:val="hybridMultilevel"/>
    <w:tmpl w:val="C5886E0C"/>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D69DB"/>
    <w:multiLevelType w:val="hybridMultilevel"/>
    <w:tmpl w:val="5832F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C22D84"/>
    <w:multiLevelType w:val="multilevel"/>
    <w:tmpl w:val="A66281DE"/>
    <w:lvl w:ilvl="0">
      <w:start w:val="12"/>
      <w:numFmt w:val="decimal"/>
      <w:lvlText w:val="%1"/>
      <w:lvlJc w:val="left"/>
      <w:pPr>
        <w:ind w:left="540" w:hanging="540"/>
      </w:pPr>
      <w:rPr>
        <w:rFonts w:hint="default"/>
        <w:b/>
      </w:rPr>
    </w:lvl>
    <w:lvl w:ilvl="1">
      <w:start w:val="30"/>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63B2704D"/>
    <w:multiLevelType w:val="hybridMultilevel"/>
    <w:tmpl w:val="27C8B004"/>
    <w:lvl w:ilvl="0" w:tplc="7D6642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75613C4"/>
    <w:multiLevelType w:val="hybridMultilevel"/>
    <w:tmpl w:val="3E22133E"/>
    <w:lvl w:ilvl="0" w:tplc="E16EDD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8456DF4"/>
    <w:multiLevelType w:val="hybridMultilevel"/>
    <w:tmpl w:val="6100A8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4A32C7"/>
    <w:multiLevelType w:val="hybridMultilevel"/>
    <w:tmpl w:val="6100A896"/>
    <w:lvl w:ilvl="0" w:tplc="6EC048E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86151F"/>
    <w:multiLevelType w:val="hybridMultilevel"/>
    <w:tmpl w:val="0FEC214E"/>
    <w:lvl w:ilvl="0" w:tplc="ECBEEC42">
      <w:start w:val="6"/>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52E2848"/>
    <w:multiLevelType w:val="hybridMultilevel"/>
    <w:tmpl w:val="37004EB2"/>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CC6E2F"/>
    <w:multiLevelType w:val="multilevel"/>
    <w:tmpl w:val="88C468A2"/>
    <w:lvl w:ilvl="0">
      <w:start w:val="1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9055BC"/>
    <w:multiLevelType w:val="hybridMultilevel"/>
    <w:tmpl w:val="53D80ABE"/>
    <w:lvl w:ilvl="0" w:tplc="ECBEEC42">
      <w:start w:val="6"/>
      <w:numFmt w:val="bullet"/>
      <w:lvlText w:val="-"/>
      <w:lvlJc w:val="left"/>
      <w:pPr>
        <w:ind w:left="360" w:hanging="360"/>
      </w:pPr>
      <w:rPr>
        <w:rFonts w:ascii="Calibri" w:eastAsia="Times New Roman"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32532994">
    <w:abstractNumId w:val="0"/>
  </w:num>
  <w:num w:numId="2" w16cid:durableId="656568358">
    <w:abstractNumId w:val="1"/>
  </w:num>
  <w:num w:numId="3" w16cid:durableId="509177242">
    <w:abstractNumId w:val="17"/>
  </w:num>
  <w:num w:numId="4" w16cid:durableId="1441534929">
    <w:abstractNumId w:val="15"/>
  </w:num>
  <w:num w:numId="5" w16cid:durableId="958758101">
    <w:abstractNumId w:val="22"/>
  </w:num>
  <w:num w:numId="6" w16cid:durableId="1094860096">
    <w:abstractNumId w:val="4"/>
  </w:num>
  <w:num w:numId="7" w16cid:durableId="266698518">
    <w:abstractNumId w:val="19"/>
  </w:num>
  <w:num w:numId="8" w16cid:durableId="897663985">
    <w:abstractNumId w:val="8"/>
  </w:num>
  <w:num w:numId="9" w16cid:durableId="1451121100">
    <w:abstractNumId w:val="23"/>
  </w:num>
  <w:num w:numId="10" w16cid:durableId="141309547">
    <w:abstractNumId w:val="18"/>
  </w:num>
  <w:num w:numId="11" w16cid:durableId="370302311">
    <w:abstractNumId w:val="20"/>
  </w:num>
  <w:num w:numId="12" w16cid:durableId="447548416">
    <w:abstractNumId w:val="9"/>
  </w:num>
  <w:num w:numId="13" w16cid:durableId="1454398952">
    <w:abstractNumId w:val="10"/>
  </w:num>
  <w:num w:numId="14" w16cid:durableId="1683507390">
    <w:abstractNumId w:val="11"/>
  </w:num>
  <w:num w:numId="15" w16cid:durableId="2031488647">
    <w:abstractNumId w:val="3"/>
  </w:num>
  <w:num w:numId="16" w16cid:durableId="660042605">
    <w:abstractNumId w:val="21"/>
  </w:num>
  <w:num w:numId="17" w16cid:durableId="553396017">
    <w:abstractNumId w:val="13"/>
  </w:num>
  <w:num w:numId="18" w16cid:durableId="2059276376">
    <w:abstractNumId w:val="12"/>
  </w:num>
  <w:num w:numId="19" w16cid:durableId="1994336346">
    <w:abstractNumId w:val="14"/>
  </w:num>
  <w:num w:numId="20" w16cid:durableId="368141029">
    <w:abstractNumId w:val="16"/>
  </w:num>
  <w:num w:numId="21" w16cid:durableId="84234209">
    <w:abstractNumId w:val="5"/>
  </w:num>
  <w:num w:numId="22" w16cid:durableId="635111468">
    <w:abstractNumId w:val="7"/>
  </w:num>
  <w:num w:numId="23" w16cid:durableId="2063094820">
    <w:abstractNumId w:val="6"/>
  </w:num>
  <w:num w:numId="24" w16cid:durableId="1187016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48"/>
    <w:rsid w:val="000206D8"/>
    <w:rsid w:val="0006205F"/>
    <w:rsid w:val="0007651C"/>
    <w:rsid w:val="00085FE0"/>
    <w:rsid w:val="00097EBE"/>
    <w:rsid w:val="000A6CD1"/>
    <w:rsid w:val="000B6C84"/>
    <w:rsid w:val="000E1DF8"/>
    <w:rsid w:val="000E42E7"/>
    <w:rsid w:val="000F1910"/>
    <w:rsid w:val="000F4BC7"/>
    <w:rsid w:val="00106290"/>
    <w:rsid w:val="00112745"/>
    <w:rsid w:val="001141A3"/>
    <w:rsid w:val="001158DC"/>
    <w:rsid w:val="0016024B"/>
    <w:rsid w:val="0017035D"/>
    <w:rsid w:val="001716A9"/>
    <w:rsid w:val="001837B9"/>
    <w:rsid w:val="001A7E0F"/>
    <w:rsid w:val="001C11DD"/>
    <w:rsid w:val="001C6EA0"/>
    <w:rsid w:val="001E4B7D"/>
    <w:rsid w:val="001F72A1"/>
    <w:rsid w:val="0020078E"/>
    <w:rsid w:val="002175AF"/>
    <w:rsid w:val="00217B42"/>
    <w:rsid w:val="00221764"/>
    <w:rsid w:val="002265CE"/>
    <w:rsid w:val="00246E00"/>
    <w:rsid w:val="00261006"/>
    <w:rsid w:val="002623D9"/>
    <w:rsid w:val="002626A5"/>
    <w:rsid w:val="002904C8"/>
    <w:rsid w:val="00292C7A"/>
    <w:rsid w:val="002979C5"/>
    <w:rsid w:val="002C5B2D"/>
    <w:rsid w:val="002D198C"/>
    <w:rsid w:val="002D3E40"/>
    <w:rsid w:val="00307694"/>
    <w:rsid w:val="00312069"/>
    <w:rsid w:val="003330FD"/>
    <w:rsid w:val="003354AB"/>
    <w:rsid w:val="00351A9A"/>
    <w:rsid w:val="003626ED"/>
    <w:rsid w:val="0036372D"/>
    <w:rsid w:val="00383EB7"/>
    <w:rsid w:val="0038754A"/>
    <w:rsid w:val="00390C7E"/>
    <w:rsid w:val="0039461B"/>
    <w:rsid w:val="003B0A07"/>
    <w:rsid w:val="003B5E69"/>
    <w:rsid w:val="003E300C"/>
    <w:rsid w:val="003F614A"/>
    <w:rsid w:val="00414FF4"/>
    <w:rsid w:val="0042743C"/>
    <w:rsid w:val="00447E42"/>
    <w:rsid w:val="00450102"/>
    <w:rsid w:val="00453494"/>
    <w:rsid w:val="00455096"/>
    <w:rsid w:val="004631B6"/>
    <w:rsid w:val="0047160D"/>
    <w:rsid w:val="00472F3E"/>
    <w:rsid w:val="0047615A"/>
    <w:rsid w:val="00480DAA"/>
    <w:rsid w:val="00491868"/>
    <w:rsid w:val="004A6D44"/>
    <w:rsid w:val="004B46E5"/>
    <w:rsid w:val="004C3A02"/>
    <w:rsid w:val="004C67D1"/>
    <w:rsid w:val="004D1E58"/>
    <w:rsid w:val="004D5EE9"/>
    <w:rsid w:val="004F083B"/>
    <w:rsid w:val="004F1061"/>
    <w:rsid w:val="004F544C"/>
    <w:rsid w:val="00525236"/>
    <w:rsid w:val="0053671D"/>
    <w:rsid w:val="00543F75"/>
    <w:rsid w:val="00556D52"/>
    <w:rsid w:val="005C2496"/>
    <w:rsid w:val="005C382C"/>
    <w:rsid w:val="005D51BF"/>
    <w:rsid w:val="006101E5"/>
    <w:rsid w:val="00623C02"/>
    <w:rsid w:val="0063006B"/>
    <w:rsid w:val="006360C7"/>
    <w:rsid w:val="00647498"/>
    <w:rsid w:val="006565C8"/>
    <w:rsid w:val="0066106D"/>
    <w:rsid w:val="006A35B2"/>
    <w:rsid w:val="006A610D"/>
    <w:rsid w:val="006B1D03"/>
    <w:rsid w:val="006C5C8B"/>
    <w:rsid w:val="00703060"/>
    <w:rsid w:val="00710B2C"/>
    <w:rsid w:val="007206AF"/>
    <w:rsid w:val="00734D97"/>
    <w:rsid w:val="00736387"/>
    <w:rsid w:val="00740B2E"/>
    <w:rsid w:val="00753F53"/>
    <w:rsid w:val="00775147"/>
    <w:rsid w:val="007877D9"/>
    <w:rsid w:val="007A3F3D"/>
    <w:rsid w:val="007B7204"/>
    <w:rsid w:val="007C0877"/>
    <w:rsid w:val="007C20B3"/>
    <w:rsid w:val="007D0992"/>
    <w:rsid w:val="007D2ADA"/>
    <w:rsid w:val="007F0324"/>
    <w:rsid w:val="00805916"/>
    <w:rsid w:val="00806BED"/>
    <w:rsid w:val="00806F26"/>
    <w:rsid w:val="008247EF"/>
    <w:rsid w:val="008352BB"/>
    <w:rsid w:val="00862E1A"/>
    <w:rsid w:val="008B57E1"/>
    <w:rsid w:val="008B74CE"/>
    <w:rsid w:val="008C0F20"/>
    <w:rsid w:val="008C3CAC"/>
    <w:rsid w:val="008E7E36"/>
    <w:rsid w:val="008F4B2B"/>
    <w:rsid w:val="0090052B"/>
    <w:rsid w:val="009150D4"/>
    <w:rsid w:val="0095764A"/>
    <w:rsid w:val="00961661"/>
    <w:rsid w:val="0097043D"/>
    <w:rsid w:val="009A5CCE"/>
    <w:rsid w:val="009B08C8"/>
    <w:rsid w:val="009C33A5"/>
    <w:rsid w:val="009C62B4"/>
    <w:rsid w:val="009D27D1"/>
    <w:rsid w:val="009D51DD"/>
    <w:rsid w:val="009D7EA6"/>
    <w:rsid w:val="009F3374"/>
    <w:rsid w:val="009F35FB"/>
    <w:rsid w:val="00A01348"/>
    <w:rsid w:val="00A06367"/>
    <w:rsid w:val="00A1454C"/>
    <w:rsid w:val="00A15B6A"/>
    <w:rsid w:val="00A176EC"/>
    <w:rsid w:val="00A406A1"/>
    <w:rsid w:val="00A43400"/>
    <w:rsid w:val="00A57FBD"/>
    <w:rsid w:val="00A7139F"/>
    <w:rsid w:val="00A919EA"/>
    <w:rsid w:val="00A91BB8"/>
    <w:rsid w:val="00A93DAE"/>
    <w:rsid w:val="00AA0CCC"/>
    <w:rsid w:val="00AB3A7E"/>
    <w:rsid w:val="00AB7CDA"/>
    <w:rsid w:val="00AD2C7D"/>
    <w:rsid w:val="00B120A6"/>
    <w:rsid w:val="00B25029"/>
    <w:rsid w:val="00B35398"/>
    <w:rsid w:val="00B501E4"/>
    <w:rsid w:val="00B510FC"/>
    <w:rsid w:val="00B644F7"/>
    <w:rsid w:val="00B874F0"/>
    <w:rsid w:val="00B93CCB"/>
    <w:rsid w:val="00BB395B"/>
    <w:rsid w:val="00BF52DA"/>
    <w:rsid w:val="00BF76BF"/>
    <w:rsid w:val="00BF7BE5"/>
    <w:rsid w:val="00C24265"/>
    <w:rsid w:val="00C37C8E"/>
    <w:rsid w:val="00C45514"/>
    <w:rsid w:val="00C53C25"/>
    <w:rsid w:val="00CB4D63"/>
    <w:rsid w:val="00CD2878"/>
    <w:rsid w:val="00CE5556"/>
    <w:rsid w:val="00CF4042"/>
    <w:rsid w:val="00D20475"/>
    <w:rsid w:val="00D25ED2"/>
    <w:rsid w:val="00D31D31"/>
    <w:rsid w:val="00D341BC"/>
    <w:rsid w:val="00D40641"/>
    <w:rsid w:val="00D47A83"/>
    <w:rsid w:val="00D67E30"/>
    <w:rsid w:val="00D71BAE"/>
    <w:rsid w:val="00DA0EA4"/>
    <w:rsid w:val="00DA69FB"/>
    <w:rsid w:val="00DC2FA5"/>
    <w:rsid w:val="00DD223B"/>
    <w:rsid w:val="00DE710F"/>
    <w:rsid w:val="00DF39CF"/>
    <w:rsid w:val="00E07555"/>
    <w:rsid w:val="00E25C0D"/>
    <w:rsid w:val="00E30AFF"/>
    <w:rsid w:val="00E3628A"/>
    <w:rsid w:val="00E56EF6"/>
    <w:rsid w:val="00E628E2"/>
    <w:rsid w:val="00E700F8"/>
    <w:rsid w:val="00E93CA9"/>
    <w:rsid w:val="00EA1A48"/>
    <w:rsid w:val="00EA5E5D"/>
    <w:rsid w:val="00F02A87"/>
    <w:rsid w:val="00F1553D"/>
    <w:rsid w:val="00F1580E"/>
    <w:rsid w:val="00F34192"/>
    <w:rsid w:val="00F3684A"/>
    <w:rsid w:val="00F629CF"/>
    <w:rsid w:val="00F63B43"/>
    <w:rsid w:val="00F65872"/>
    <w:rsid w:val="00F738B3"/>
    <w:rsid w:val="00F7785F"/>
    <w:rsid w:val="00F95A4A"/>
    <w:rsid w:val="00FA7AAC"/>
    <w:rsid w:val="00FB51BD"/>
    <w:rsid w:val="00FD5FDA"/>
    <w:rsid w:val="00FD7CAE"/>
    <w:rsid w:val="00FE7C38"/>
    <w:rsid w:val="00FE7D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296B0"/>
  <w15:docId w15:val="{2B138B72-9333-4F7F-8327-6DCD638D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B7"/>
    <w:pPr>
      <w:spacing w:after="0"/>
    </w:pPr>
    <w:rPr>
      <w:rFonts w:ascii="Tahoma" w:hAnsi="Tahoma" w:cs="Tahoma"/>
      <w:sz w:val="20"/>
      <w:szCs w:val="20"/>
      <w:lang w:val="en-AU"/>
    </w:rPr>
  </w:style>
  <w:style w:type="paragraph" w:styleId="Heading1">
    <w:name w:val="heading 1"/>
    <w:basedOn w:val="Normal"/>
    <w:next w:val="Normal"/>
    <w:link w:val="Heading1Char"/>
    <w:uiPriority w:val="9"/>
    <w:qFormat/>
    <w:rsid w:val="006B1D03"/>
    <w:pPr>
      <w:outlineLvl w:val="0"/>
    </w:pPr>
    <w:rPr>
      <w:sz w:val="64"/>
      <w:szCs w:val="64"/>
    </w:rPr>
  </w:style>
  <w:style w:type="paragraph" w:styleId="Heading2">
    <w:name w:val="heading 2"/>
    <w:basedOn w:val="Normal"/>
    <w:link w:val="Heading2Char"/>
    <w:uiPriority w:val="9"/>
    <w:qFormat/>
    <w:rsid w:val="006B1D03"/>
    <w:pPr>
      <w:outlineLvl w:val="1"/>
    </w:pPr>
    <w:rPr>
      <w:sz w:val="48"/>
      <w:szCs w:val="48"/>
    </w:rPr>
  </w:style>
  <w:style w:type="paragraph" w:styleId="Heading3">
    <w:name w:val="heading 3"/>
    <w:basedOn w:val="Normal"/>
    <w:next w:val="Normal"/>
    <w:link w:val="Heading3Char"/>
    <w:uiPriority w:val="9"/>
    <w:unhideWhenUsed/>
    <w:qFormat/>
    <w:rsid w:val="006B1D03"/>
    <w:pPr>
      <w:outlineLvl w:val="2"/>
    </w:pPr>
    <w:rPr>
      <w:b/>
      <w:bCs/>
      <w:sz w:val="28"/>
      <w:szCs w:val="28"/>
    </w:rPr>
  </w:style>
  <w:style w:type="paragraph" w:styleId="Heading4">
    <w:name w:val="heading 4"/>
    <w:basedOn w:val="Normal"/>
    <w:next w:val="Normal"/>
    <w:link w:val="Heading4Char"/>
    <w:uiPriority w:val="9"/>
    <w:unhideWhenUsed/>
    <w:qFormat/>
    <w:rsid w:val="006B1D03"/>
    <w:pPr>
      <w:outlineLvl w:val="3"/>
    </w:pPr>
    <w:rPr>
      <w:b/>
      <w:bCs/>
      <w:noProof/>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83B"/>
    <w:pPr>
      <w:ind w:left="720"/>
      <w:contextualSpacing/>
    </w:pPr>
  </w:style>
  <w:style w:type="paragraph" w:styleId="Revision">
    <w:name w:val="Revision"/>
    <w:hidden/>
    <w:uiPriority w:val="99"/>
    <w:semiHidden/>
    <w:rsid w:val="00B35398"/>
    <w:pPr>
      <w:spacing w:after="0" w:line="240" w:lineRule="auto"/>
    </w:pPr>
  </w:style>
  <w:style w:type="character" w:styleId="Hyperlink">
    <w:name w:val="Hyperlink"/>
    <w:basedOn w:val="DefaultParagraphFont"/>
    <w:uiPriority w:val="99"/>
    <w:unhideWhenUsed/>
    <w:rsid w:val="00525236"/>
    <w:rPr>
      <w:color w:val="0000FF"/>
      <w:u w:val="single"/>
    </w:rPr>
  </w:style>
  <w:style w:type="table" w:styleId="TableGrid">
    <w:name w:val="Table Grid"/>
    <w:basedOn w:val="TableNormal"/>
    <w:uiPriority w:val="39"/>
    <w:rsid w:val="00F6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7B9"/>
    <w:rPr>
      <w:sz w:val="16"/>
      <w:szCs w:val="16"/>
    </w:rPr>
  </w:style>
  <w:style w:type="paragraph" w:styleId="CommentText">
    <w:name w:val="annotation text"/>
    <w:basedOn w:val="Normal"/>
    <w:link w:val="CommentTextChar"/>
    <w:uiPriority w:val="99"/>
    <w:semiHidden/>
    <w:unhideWhenUsed/>
    <w:rsid w:val="001837B9"/>
    <w:pPr>
      <w:spacing w:line="240" w:lineRule="auto"/>
    </w:pPr>
  </w:style>
  <w:style w:type="character" w:customStyle="1" w:styleId="CommentTextChar">
    <w:name w:val="Comment Text Char"/>
    <w:basedOn w:val="DefaultParagraphFont"/>
    <w:link w:val="CommentText"/>
    <w:uiPriority w:val="99"/>
    <w:semiHidden/>
    <w:rsid w:val="001837B9"/>
    <w:rPr>
      <w:sz w:val="20"/>
      <w:szCs w:val="20"/>
    </w:rPr>
  </w:style>
  <w:style w:type="paragraph" w:styleId="CommentSubject">
    <w:name w:val="annotation subject"/>
    <w:basedOn w:val="CommentText"/>
    <w:next w:val="CommentText"/>
    <w:link w:val="CommentSubjectChar"/>
    <w:uiPriority w:val="99"/>
    <w:semiHidden/>
    <w:unhideWhenUsed/>
    <w:rsid w:val="001837B9"/>
    <w:rPr>
      <w:b/>
      <w:bCs/>
    </w:rPr>
  </w:style>
  <w:style w:type="character" w:customStyle="1" w:styleId="CommentSubjectChar">
    <w:name w:val="Comment Subject Char"/>
    <w:basedOn w:val="CommentTextChar"/>
    <w:link w:val="CommentSubject"/>
    <w:uiPriority w:val="99"/>
    <w:semiHidden/>
    <w:rsid w:val="001837B9"/>
    <w:rPr>
      <w:b/>
      <w:bCs/>
      <w:sz w:val="20"/>
      <w:szCs w:val="20"/>
    </w:rPr>
  </w:style>
  <w:style w:type="paragraph" w:styleId="Header">
    <w:name w:val="header"/>
    <w:basedOn w:val="Normal"/>
    <w:link w:val="HeaderChar"/>
    <w:uiPriority w:val="99"/>
    <w:unhideWhenUsed/>
    <w:rsid w:val="002623D9"/>
    <w:pPr>
      <w:tabs>
        <w:tab w:val="center" w:pos="4536"/>
        <w:tab w:val="right" w:pos="9072"/>
      </w:tabs>
      <w:spacing w:line="240" w:lineRule="auto"/>
    </w:pPr>
  </w:style>
  <w:style w:type="character" w:customStyle="1" w:styleId="HeaderChar">
    <w:name w:val="Header Char"/>
    <w:basedOn w:val="DefaultParagraphFont"/>
    <w:link w:val="Header"/>
    <w:uiPriority w:val="99"/>
    <w:rsid w:val="002623D9"/>
  </w:style>
  <w:style w:type="paragraph" w:styleId="Footer">
    <w:name w:val="footer"/>
    <w:basedOn w:val="Normal"/>
    <w:link w:val="FooterChar"/>
    <w:uiPriority w:val="99"/>
    <w:unhideWhenUsed/>
    <w:rsid w:val="002623D9"/>
    <w:pPr>
      <w:tabs>
        <w:tab w:val="center" w:pos="4536"/>
        <w:tab w:val="right" w:pos="9072"/>
      </w:tabs>
      <w:spacing w:line="240" w:lineRule="auto"/>
    </w:pPr>
  </w:style>
  <w:style w:type="character" w:customStyle="1" w:styleId="FooterChar">
    <w:name w:val="Footer Char"/>
    <w:basedOn w:val="DefaultParagraphFont"/>
    <w:link w:val="Footer"/>
    <w:uiPriority w:val="99"/>
    <w:rsid w:val="002623D9"/>
  </w:style>
  <w:style w:type="character" w:customStyle="1" w:styleId="lexitem">
    <w:name w:val="lexitem"/>
    <w:basedOn w:val="DefaultParagraphFont"/>
    <w:rsid w:val="007877D9"/>
  </w:style>
  <w:style w:type="character" w:customStyle="1" w:styleId="Heading2Char">
    <w:name w:val="Heading 2 Char"/>
    <w:basedOn w:val="DefaultParagraphFont"/>
    <w:link w:val="Heading2"/>
    <w:uiPriority w:val="9"/>
    <w:rsid w:val="006B1D03"/>
    <w:rPr>
      <w:rFonts w:ascii="Tahoma" w:hAnsi="Tahoma" w:cs="Tahoma"/>
      <w:sz w:val="48"/>
      <w:szCs w:val="48"/>
      <w:lang w:val="en-AU"/>
    </w:rPr>
  </w:style>
  <w:style w:type="paragraph" w:styleId="NoSpacing">
    <w:name w:val="No Spacing"/>
    <w:uiPriority w:val="1"/>
    <w:qFormat/>
    <w:rsid w:val="00472F3E"/>
    <w:pPr>
      <w:spacing w:after="0" w:line="240" w:lineRule="auto"/>
    </w:pPr>
  </w:style>
  <w:style w:type="character" w:styleId="Emphasis">
    <w:name w:val="Emphasis"/>
    <w:basedOn w:val="DefaultParagraphFont"/>
    <w:uiPriority w:val="20"/>
    <w:qFormat/>
    <w:rsid w:val="007C20B3"/>
    <w:rPr>
      <w:i/>
      <w:iCs/>
    </w:rPr>
  </w:style>
  <w:style w:type="character" w:customStyle="1" w:styleId="Heading1Char">
    <w:name w:val="Heading 1 Char"/>
    <w:basedOn w:val="DefaultParagraphFont"/>
    <w:link w:val="Heading1"/>
    <w:uiPriority w:val="9"/>
    <w:rsid w:val="006B1D03"/>
    <w:rPr>
      <w:rFonts w:ascii="Tahoma" w:hAnsi="Tahoma" w:cs="Tahoma"/>
      <w:sz w:val="64"/>
      <w:szCs w:val="64"/>
      <w:lang w:val="en-AU"/>
    </w:rPr>
  </w:style>
  <w:style w:type="character" w:customStyle="1" w:styleId="Heading3Char">
    <w:name w:val="Heading 3 Char"/>
    <w:basedOn w:val="DefaultParagraphFont"/>
    <w:link w:val="Heading3"/>
    <w:uiPriority w:val="9"/>
    <w:rsid w:val="006B1D03"/>
    <w:rPr>
      <w:rFonts w:ascii="Tahoma" w:hAnsi="Tahoma" w:cs="Tahoma"/>
      <w:b/>
      <w:bCs/>
      <w:sz w:val="28"/>
      <w:szCs w:val="28"/>
      <w:lang w:val="en-AU"/>
    </w:rPr>
  </w:style>
  <w:style w:type="character" w:customStyle="1" w:styleId="Heading4Char">
    <w:name w:val="Heading 4 Char"/>
    <w:basedOn w:val="DefaultParagraphFont"/>
    <w:link w:val="Heading4"/>
    <w:uiPriority w:val="9"/>
    <w:rsid w:val="006B1D03"/>
    <w:rPr>
      <w:rFonts w:ascii="Tahoma" w:hAnsi="Tahoma" w:cs="Tahoma"/>
      <w:b/>
      <w:bCs/>
      <w:noProof/>
      <w:sz w:val="24"/>
      <w:szCs w:val="24"/>
      <w:lang w:val="en-AU"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124450">
      <w:bodyDiv w:val="1"/>
      <w:marLeft w:val="0"/>
      <w:marRight w:val="0"/>
      <w:marTop w:val="0"/>
      <w:marBottom w:val="0"/>
      <w:divBdr>
        <w:top w:val="none" w:sz="0" w:space="0" w:color="auto"/>
        <w:left w:val="none" w:sz="0" w:space="0" w:color="auto"/>
        <w:bottom w:val="none" w:sz="0" w:space="0" w:color="auto"/>
        <w:right w:val="none" w:sz="0" w:space="0" w:color="auto"/>
      </w:divBdr>
    </w:div>
    <w:div w:id="140202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243480-D8E3-44E4-98C4-D8E00D2F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1301</Words>
  <Characters>7419</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Giacomelli</dc:creator>
  <cp:keywords/>
  <dc:description/>
  <cp:lastModifiedBy>Juri Giacomelli</cp:lastModifiedBy>
  <cp:revision>19</cp:revision>
  <cp:lastPrinted>2024-08-13T12:34:00Z</cp:lastPrinted>
  <dcterms:created xsi:type="dcterms:W3CDTF">2024-08-13T10:10:00Z</dcterms:created>
  <dcterms:modified xsi:type="dcterms:W3CDTF">2024-09-01T20:44:00Z</dcterms:modified>
</cp:coreProperties>
</file>